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20D04" w14:textId="1913CC23" w:rsidR="006E102E" w:rsidRDefault="006E102E">
      <w:pPr>
        <w:rPr>
          <w:noProof/>
          <w:lang w:val="en-US" w:eastAsia="en-US" w:bidi="ar-SA"/>
        </w:rPr>
      </w:pPr>
      <w:r w:rsidRPr="00F575CD">
        <w:rPr>
          <w:rFonts w:ascii="Tahoma" w:hAnsi="Tahoma" w:cs="Tahoma"/>
          <w:b/>
          <w:noProof/>
          <w:lang w:bidi="ar-SA"/>
        </w:rPr>
        <w:drawing>
          <wp:inline distT="0" distB="0" distL="0" distR="0" wp14:anchorId="1C4C535B" wp14:editId="20B710EB">
            <wp:extent cx="6713220" cy="3776186"/>
            <wp:effectExtent l="0" t="0" r="0" b="0"/>
            <wp:docPr id="9" name="Picture 9" descr="C:\Users\Clive\Pictures\Tankwa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ve\Pictures\Tankwa 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349" cy="378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B17C" w14:textId="7C5033DF" w:rsidR="006E102E" w:rsidRDefault="006E102E">
      <w:pPr>
        <w:rPr>
          <w:noProof/>
          <w:lang w:val="en-US" w:eastAsia="en-US" w:bidi="ar-SA"/>
        </w:rPr>
      </w:pPr>
    </w:p>
    <w:p w14:paraId="12853732" w14:textId="121273B4" w:rsidR="006E102E" w:rsidRDefault="006E102E">
      <w:pPr>
        <w:rPr>
          <w:noProof/>
          <w:lang w:val="en-US" w:eastAsia="en-US" w:bidi="ar-SA"/>
        </w:rPr>
      </w:pPr>
    </w:p>
    <w:p w14:paraId="718A1787" w14:textId="0ED99F5C" w:rsidR="006E102E" w:rsidRDefault="006E102E">
      <w:pPr>
        <w:rPr>
          <w:noProof/>
          <w:lang w:val="en-US" w:eastAsia="en-US" w:bidi="ar-SA"/>
        </w:rPr>
      </w:pPr>
    </w:p>
    <w:p w14:paraId="280B754E" w14:textId="75985F43" w:rsidR="006E102E" w:rsidRDefault="006E102E">
      <w:pPr>
        <w:rPr>
          <w:noProof/>
          <w:lang w:val="en-US" w:eastAsia="en-US" w:bidi="ar-SA"/>
        </w:rPr>
      </w:pPr>
    </w:p>
    <w:p w14:paraId="4A2A51B1" w14:textId="77777777" w:rsidR="006E102E" w:rsidRDefault="006E102E">
      <w:pPr>
        <w:rPr>
          <w:noProof/>
          <w:lang w:val="en-US" w:eastAsia="en-US" w:bidi="ar-SA"/>
        </w:rPr>
      </w:pPr>
    </w:p>
    <w:p w14:paraId="7D6A2924" w14:textId="77777777" w:rsidR="006E102E" w:rsidRDefault="006E102E">
      <w:pPr>
        <w:rPr>
          <w:noProof/>
          <w:lang w:val="en-US" w:eastAsia="en-US" w:bidi="ar-SA"/>
        </w:rPr>
      </w:pPr>
    </w:p>
    <w:p w14:paraId="5F9A621C" w14:textId="276B76FE" w:rsidR="000B7012" w:rsidRDefault="000B701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5"/>
      </w:tblGrid>
      <w:tr w:rsidR="008D3E33" w14:paraId="21104D55" w14:textId="77777777" w:rsidTr="008D3E33">
        <w:trPr>
          <w:trHeight w:val="335"/>
          <w:jc w:val="center"/>
        </w:trPr>
        <w:tc>
          <w:tcPr>
            <w:tcW w:w="10625" w:type="dxa"/>
            <w:shd w:val="clear" w:color="auto" w:fill="404040" w:themeFill="text1" w:themeFillTint="BF"/>
          </w:tcPr>
          <w:p w14:paraId="40B2A928" w14:textId="2333E1A5" w:rsidR="008D3E33" w:rsidRPr="00533AB1" w:rsidRDefault="00110CE5" w:rsidP="008D3E33">
            <w:pPr>
              <w:pStyle w:val="TableParagraph"/>
              <w:spacing w:before="18"/>
              <w:ind w:left="57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8"/>
                <w:u w:val="single"/>
              </w:rPr>
              <w:t xml:space="preserve"> REGULATION</w:t>
            </w:r>
            <w:r w:rsidR="000542F7">
              <w:rPr>
                <w:b/>
                <w:color w:val="FFFFFF" w:themeColor="background1"/>
                <w:sz w:val="28"/>
                <w:u w:val="single"/>
              </w:rPr>
              <w:t>S -  Tankwa X Country Rally 2025</w:t>
            </w:r>
          </w:p>
        </w:tc>
      </w:tr>
    </w:tbl>
    <w:p w14:paraId="09737BA4" w14:textId="77777777" w:rsidR="00AB3637" w:rsidRDefault="00AB3637">
      <w:pPr>
        <w:pStyle w:val="BodyText"/>
        <w:spacing w:before="6"/>
        <w:rPr>
          <w:sz w:val="27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1021"/>
        <w:gridCol w:w="435"/>
        <w:gridCol w:w="674"/>
        <w:gridCol w:w="875"/>
        <w:gridCol w:w="1708"/>
        <w:gridCol w:w="1127"/>
        <w:gridCol w:w="2410"/>
        <w:gridCol w:w="966"/>
      </w:tblGrid>
      <w:tr w:rsidR="00AB3637" w14:paraId="733C61A4" w14:textId="77777777" w:rsidTr="00000E54">
        <w:trPr>
          <w:trHeight w:val="335"/>
          <w:jc w:val="center"/>
        </w:trPr>
        <w:tc>
          <w:tcPr>
            <w:tcW w:w="10625" w:type="dxa"/>
            <w:gridSpan w:val="9"/>
            <w:shd w:val="clear" w:color="auto" w:fill="404040" w:themeFill="text1" w:themeFillTint="BF"/>
          </w:tcPr>
          <w:p w14:paraId="2E5AFA2D" w14:textId="77777777" w:rsidR="00AB3637" w:rsidRPr="00533AB1" w:rsidRDefault="00533AB1">
            <w:pPr>
              <w:pStyle w:val="TableParagraph"/>
              <w:spacing w:before="18"/>
              <w:ind w:left="57"/>
              <w:rPr>
                <w:b/>
                <w:color w:val="FFFFFF" w:themeColor="background1"/>
                <w:sz w:val="24"/>
              </w:rPr>
            </w:pPr>
            <w:r w:rsidRPr="00533AB1">
              <w:rPr>
                <w:b/>
                <w:color w:val="FFFFFF" w:themeColor="background1"/>
                <w:sz w:val="24"/>
                <w:u w:val="single"/>
              </w:rPr>
              <w:t>1. EVENT DETAILS</w:t>
            </w:r>
          </w:p>
        </w:tc>
      </w:tr>
      <w:tr w:rsidR="00AB3637" w:rsidRPr="00280442" w14:paraId="16E51780" w14:textId="77777777" w:rsidTr="00000E54">
        <w:trPr>
          <w:trHeight w:val="330"/>
          <w:jc w:val="center"/>
        </w:trPr>
        <w:tc>
          <w:tcPr>
            <w:tcW w:w="2865" w:type="dxa"/>
            <w:gridSpan w:val="3"/>
          </w:tcPr>
          <w:p w14:paraId="6E7AD3DA" w14:textId="77777777" w:rsidR="00AB3637" w:rsidRPr="00280442" w:rsidRDefault="00533AB1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NAME OF EVENT:</w:t>
            </w:r>
          </w:p>
        </w:tc>
        <w:tc>
          <w:tcPr>
            <w:tcW w:w="7760" w:type="dxa"/>
            <w:gridSpan w:val="6"/>
            <w:vAlign w:val="center"/>
          </w:tcPr>
          <w:p w14:paraId="7F56A852" w14:textId="60C9F732" w:rsidR="006E102E" w:rsidRPr="0085791E" w:rsidRDefault="00292EA4" w:rsidP="006E102E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6E102E" w:rsidRPr="0085791E">
              <w:rPr>
                <w:rFonts w:asciiTheme="minorHAnsi" w:hAnsiTheme="minorHAnsi" w:cstheme="minorHAnsi"/>
                <w:b/>
                <w:bCs/>
                <w:sz w:val="30"/>
                <w:szCs w:val="20"/>
              </w:rPr>
              <w:t>Tankwa X Cou</w:t>
            </w:r>
            <w:r w:rsidR="000542F7">
              <w:rPr>
                <w:rFonts w:asciiTheme="minorHAnsi" w:hAnsiTheme="minorHAnsi" w:cstheme="minorHAnsi"/>
                <w:b/>
                <w:bCs/>
                <w:sz w:val="30"/>
                <w:szCs w:val="20"/>
              </w:rPr>
              <w:t>ntry GPS Navigational Rally 2025</w:t>
            </w:r>
          </w:p>
          <w:p w14:paraId="791E3506" w14:textId="33B67D07" w:rsidR="00AB3637" w:rsidRPr="00280442" w:rsidRDefault="00AB3637" w:rsidP="006B7C22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AB3637" w:rsidRPr="00280442" w14:paraId="10458F92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6DC347C3" w14:textId="77777777" w:rsidR="00AB3637" w:rsidRPr="00280442" w:rsidRDefault="00533AB1">
            <w:pPr>
              <w:pStyle w:val="TableParagraph"/>
              <w:spacing w:before="47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DATE OF EVENT:</w:t>
            </w:r>
          </w:p>
        </w:tc>
        <w:tc>
          <w:tcPr>
            <w:tcW w:w="7760" w:type="dxa"/>
            <w:gridSpan w:val="6"/>
            <w:vAlign w:val="center"/>
          </w:tcPr>
          <w:p w14:paraId="77A501DE" w14:textId="250E37C5" w:rsidR="00AB3637" w:rsidRPr="00280442" w:rsidRDefault="00292EA4" w:rsidP="006B7C22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0542F7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20-21 September 2025</w:t>
            </w:r>
          </w:p>
        </w:tc>
      </w:tr>
      <w:tr w:rsidR="00AB3637" w:rsidRPr="00280442" w14:paraId="7633AD45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57A1997F" w14:textId="77777777" w:rsidR="00AB3637" w:rsidRPr="00280442" w:rsidRDefault="00533AB1">
            <w:pPr>
              <w:pStyle w:val="TableParagraph"/>
              <w:spacing w:before="47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STATUS OF EVENT:</w:t>
            </w:r>
          </w:p>
        </w:tc>
        <w:tc>
          <w:tcPr>
            <w:tcW w:w="7760" w:type="dxa"/>
            <w:gridSpan w:val="6"/>
          </w:tcPr>
          <w:p w14:paraId="6D8A8596" w14:textId="697BB23D" w:rsidR="00AB3637" w:rsidRPr="00280442" w:rsidRDefault="00AB3637" w:rsidP="00E1206D">
            <w:pPr>
              <w:pStyle w:val="TableParagraph"/>
              <w:spacing w:before="4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F5434" w:rsidRPr="00280442" w14:paraId="5356C44B" w14:textId="77777777" w:rsidTr="00000E54">
        <w:trPr>
          <w:trHeight w:val="489"/>
          <w:jc w:val="center"/>
        </w:trPr>
        <w:tc>
          <w:tcPr>
            <w:tcW w:w="1409" w:type="dxa"/>
            <w:shd w:val="clear" w:color="auto" w:fill="F2F2F2" w:themeFill="background1" w:themeFillShade="F2"/>
          </w:tcPr>
          <w:p w14:paraId="378B31EB" w14:textId="77777777" w:rsidR="007F5434" w:rsidRPr="00280442" w:rsidRDefault="007F5434" w:rsidP="007F5434">
            <w:pPr>
              <w:pStyle w:val="TableParagraph"/>
              <w:spacing w:before="123"/>
              <w:ind w:left="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</w:rPr>
              <w:t>DEVELOPMENT</w:t>
            </w:r>
          </w:p>
        </w:tc>
        <w:tc>
          <w:tcPr>
            <w:tcW w:w="1021" w:type="dxa"/>
            <w:vAlign w:val="center"/>
          </w:tcPr>
          <w:p w14:paraId="7206D5F7" w14:textId="77777777" w:rsidR="007F5434" w:rsidRPr="00280442" w:rsidRDefault="007F5434" w:rsidP="005919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</w:tcPr>
          <w:p w14:paraId="0B4B5D85" w14:textId="77777777" w:rsidR="007F5434" w:rsidRPr="00280442" w:rsidRDefault="007F5434" w:rsidP="007F5434">
            <w:pPr>
              <w:pStyle w:val="TableParagraph"/>
              <w:spacing w:before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</w:rPr>
              <w:t>SOCIAL</w:t>
            </w:r>
          </w:p>
        </w:tc>
        <w:tc>
          <w:tcPr>
            <w:tcW w:w="875" w:type="dxa"/>
            <w:vAlign w:val="center"/>
          </w:tcPr>
          <w:p w14:paraId="654F634C" w14:textId="77777777" w:rsidR="007F5434" w:rsidRPr="00280442" w:rsidRDefault="007F5434" w:rsidP="005919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</w:tcPr>
          <w:p w14:paraId="31A14C5A" w14:textId="77777777" w:rsidR="007F5434" w:rsidRPr="00280442" w:rsidRDefault="007F5434" w:rsidP="007F5434">
            <w:pPr>
              <w:pStyle w:val="TableParagraph"/>
              <w:spacing w:before="1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</w:rPr>
              <w:t>CLOSED CLUB</w:t>
            </w:r>
          </w:p>
        </w:tc>
        <w:tc>
          <w:tcPr>
            <w:tcW w:w="1127" w:type="dxa"/>
            <w:vAlign w:val="center"/>
          </w:tcPr>
          <w:p w14:paraId="13FAE832" w14:textId="77777777" w:rsidR="007F5434" w:rsidRPr="00280442" w:rsidRDefault="007F5434" w:rsidP="005919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BAA954A" w14:textId="77777777" w:rsidR="007F5434" w:rsidRPr="00280442" w:rsidRDefault="007F5434" w:rsidP="007F5434">
            <w:pPr>
              <w:pStyle w:val="TableParagraph"/>
              <w:spacing w:before="123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</w:rPr>
              <w:t>CLUB</w:t>
            </w:r>
          </w:p>
        </w:tc>
        <w:tc>
          <w:tcPr>
            <w:tcW w:w="966" w:type="dxa"/>
            <w:vAlign w:val="center"/>
          </w:tcPr>
          <w:p w14:paraId="7A2E0A87" w14:textId="41EB3E4B" w:rsidR="007F5434" w:rsidRPr="00280442" w:rsidRDefault="004C0A1D" w:rsidP="0059199C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  <w:t>x</w:t>
            </w:r>
          </w:p>
        </w:tc>
      </w:tr>
      <w:tr w:rsidR="007F5434" w:rsidRPr="00280442" w14:paraId="5A843443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1DE2127A" w14:textId="77777777" w:rsidR="007F5434" w:rsidRPr="00280442" w:rsidRDefault="007F5434" w:rsidP="007F5434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VENUE:</w:t>
            </w:r>
          </w:p>
        </w:tc>
        <w:tc>
          <w:tcPr>
            <w:tcW w:w="7760" w:type="dxa"/>
            <w:gridSpan w:val="6"/>
            <w:vAlign w:val="center"/>
          </w:tcPr>
          <w:p w14:paraId="04EB861A" w14:textId="24748253" w:rsidR="007F5434" w:rsidRPr="00280442" w:rsidRDefault="00292EA4" w:rsidP="0059199C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>Rooiputs</w:t>
            </w:r>
            <w:proofErr w:type="spellEnd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>, Tankwa/</w:t>
            </w:r>
            <w:proofErr w:type="spellStart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>Hantam</w:t>
            </w:r>
            <w:proofErr w:type="spellEnd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 xml:space="preserve"> District</w:t>
            </w:r>
          </w:p>
        </w:tc>
      </w:tr>
      <w:tr w:rsidR="007F5434" w:rsidRPr="00280442" w14:paraId="4174FBB9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1CD5DD9C" w14:textId="77777777" w:rsidR="007F5434" w:rsidRPr="00280442" w:rsidRDefault="007F5434" w:rsidP="007F5434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GPS CO-ORDINATES:</w:t>
            </w:r>
          </w:p>
        </w:tc>
        <w:tc>
          <w:tcPr>
            <w:tcW w:w="7760" w:type="dxa"/>
            <w:gridSpan w:val="6"/>
            <w:vAlign w:val="center"/>
          </w:tcPr>
          <w:p w14:paraId="53A37965" w14:textId="35EA26A8" w:rsidR="007F5434" w:rsidRPr="00280442" w:rsidRDefault="00292EA4" w:rsidP="0078384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534C61" w:rsidRPr="002804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 31° 58.304’  E 019° 44.380’</w:t>
            </w:r>
          </w:p>
        </w:tc>
      </w:tr>
      <w:tr w:rsidR="00783845" w:rsidRPr="00280442" w14:paraId="2DCACED6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3FE9AE7D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DIRECTIONS:</w:t>
            </w:r>
          </w:p>
        </w:tc>
        <w:tc>
          <w:tcPr>
            <w:tcW w:w="7760" w:type="dxa"/>
            <w:gridSpan w:val="6"/>
            <w:vAlign w:val="center"/>
          </w:tcPr>
          <w:p w14:paraId="3C38AB7D" w14:textId="77777777" w:rsidR="00534C61" w:rsidRPr="00280442" w:rsidRDefault="00292EA4" w:rsidP="00534C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 xml:space="preserve">Tankwa / </w:t>
            </w:r>
            <w:proofErr w:type="spellStart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>Hantam</w:t>
            </w:r>
            <w:proofErr w:type="spellEnd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 xml:space="preserve"> district. Take R355 northerly direction out of Ceres. Travel 190km from Ceres and venue and race Head Quarters on LHS at </w:t>
            </w:r>
            <w:proofErr w:type="spellStart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>Rooiputs</w:t>
            </w:r>
            <w:proofErr w:type="spellEnd"/>
            <w:r w:rsidR="00534C61" w:rsidRPr="002804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17B24D" w14:textId="77777777" w:rsidR="00534C61" w:rsidRPr="00280442" w:rsidRDefault="00534C61" w:rsidP="00534C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sz w:val="20"/>
                <w:szCs w:val="20"/>
              </w:rPr>
              <w:t>Alternatively Take R355 from Calvinia for 60km towards Ceres venue on RHS.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13"/>
            </w:tblGrid>
            <w:tr w:rsidR="00534C61" w:rsidRPr="00280442" w14:paraId="3E1D91F8" w14:textId="77777777" w:rsidTr="007F018B">
              <w:trPr>
                <w:trHeight w:val="116"/>
              </w:trPr>
              <w:tc>
                <w:tcPr>
                  <w:tcW w:w="4513" w:type="dxa"/>
                </w:tcPr>
                <w:p w14:paraId="59201048" w14:textId="72D9CA14" w:rsidR="00534C61" w:rsidRPr="00280442" w:rsidRDefault="00534C61" w:rsidP="00534C61">
                  <w:pPr>
                    <w:adjustRightIn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2D7D9CA" w14:textId="2838132A" w:rsidR="00395EFD" w:rsidRPr="00280442" w:rsidRDefault="00395EFD" w:rsidP="00304B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en-US" w:bidi="ar-SA"/>
              </w:rPr>
            </w:pPr>
          </w:p>
        </w:tc>
      </w:tr>
      <w:tr w:rsidR="00783845" w:rsidRPr="00280442" w14:paraId="00C31232" w14:textId="77777777" w:rsidTr="00000E54">
        <w:trPr>
          <w:trHeight w:val="333"/>
          <w:jc w:val="center"/>
        </w:trPr>
        <w:tc>
          <w:tcPr>
            <w:tcW w:w="10625" w:type="dxa"/>
            <w:gridSpan w:val="9"/>
            <w:tcBorders>
              <w:left w:val="nil"/>
              <w:right w:val="nil"/>
            </w:tcBorders>
          </w:tcPr>
          <w:p w14:paraId="586DA0EA" w14:textId="77777777" w:rsidR="00783845" w:rsidRPr="00280442" w:rsidRDefault="00783845" w:rsidP="00783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3845" w14:paraId="79D5CF89" w14:textId="77777777" w:rsidTr="00000E54">
        <w:trPr>
          <w:trHeight w:val="330"/>
          <w:jc w:val="center"/>
        </w:trPr>
        <w:tc>
          <w:tcPr>
            <w:tcW w:w="10625" w:type="dxa"/>
            <w:gridSpan w:val="9"/>
            <w:shd w:val="clear" w:color="auto" w:fill="404040" w:themeFill="text1" w:themeFillTint="BF"/>
          </w:tcPr>
          <w:p w14:paraId="569DABD4" w14:textId="77777777" w:rsidR="00783845" w:rsidRPr="00533AB1" w:rsidRDefault="00783845" w:rsidP="00783845">
            <w:pPr>
              <w:pStyle w:val="TableParagraph"/>
              <w:spacing w:before="18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 w:rsidRPr="00533AB1">
              <w:rPr>
                <w:b/>
                <w:color w:val="FFFFFF" w:themeColor="background1"/>
                <w:sz w:val="24"/>
                <w:u w:val="single"/>
              </w:rPr>
              <w:t>2. PROMOTERS / ORGANISERS</w:t>
            </w:r>
          </w:p>
        </w:tc>
      </w:tr>
      <w:tr w:rsidR="00783845" w:rsidRPr="00280442" w14:paraId="65A021DF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1A87B92D" w14:textId="77777777" w:rsidR="00783845" w:rsidRPr="00280442" w:rsidRDefault="00783845" w:rsidP="00783845">
            <w:pPr>
              <w:pStyle w:val="TableParagraph"/>
              <w:spacing w:before="47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PROMOTERS NAME:</w:t>
            </w:r>
          </w:p>
        </w:tc>
        <w:tc>
          <w:tcPr>
            <w:tcW w:w="7760" w:type="dxa"/>
            <w:gridSpan w:val="6"/>
            <w:vAlign w:val="center"/>
          </w:tcPr>
          <w:p w14:paraId="63D7B74E" w14:textId="58DFF118" w:rsidR="00783845" w:rsidRPr="00280442" w:rsidRDefault="00534C61" w:rsidP="00783845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2C74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  <w:t>Cape X</w:t>
            </w:r>
            <w:r w:rsidRPr="002804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Country Club</w:t>
            </w:r>
          </w:p>
        </w:tc>
      </w:tr>
      <w:tr w:rsidR="00783845" w:rsidRPr="00280442" w14:paraId="259B7B24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4B404F7D" w14:textId="77777777" w:rsidR="00783845" w:rsidRPr="00280442" w:rsidRDefault="00783845" w:rsidP="00783845">
            <w:pPr>
              <w:pStyle w:val="TableParagraph"/>
              <w:spacing w:before="47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NAME OF CONTACT PERSON:</w:t>
            </w:r>
          </w:p>
        </w:tc>
        <w:tc>
          <w:tcPr>
            <w:tcW w:w="7760" w:type="dxa"/>
            <w:gridSpan w:val="6"/>
            <w:vAlign w:val="center"/>
          </w:tcPr>
          <w:p w14:paraId="7D364254" w14:textId="51DACD0F" w:rsidR="00783845" w:rsidRPr="000542F7" w:rsidRDefault="00000E54" w:rsidP="000542F7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8044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0829001334       Route  Director (Clive)</w:t>
            </w:r>
          </w:p>
        </w:tc>
      </w:tr>
      <w:tr w:rsidR="00783845" w:rsidRPr="00280442" w14:paraId="5E3FC0A3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2CE982DA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EMAIL ADDRESS:</w:t>
            </w:r>
          </w:p>
        </w:tc>
        <w:tc>
          <w:tcPr>
            <w:tcW w:w="7760" w:type="dxa"/>
            <w:gridSpan w:val="6"/>
            <w:vAlign w:val="center"/>
          </w:tcPr>
          <w:p w14:paraId="154DA1AA" w14:textId="6C0451C8" w:rsidR="00783845" w:rsidRPr="00280442" w:rsidRDefault="000A1159" w:rsidP="00304B9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534C61" w:rsidRPr="00280442">
              <w:rPr>
                <w:rStyle w:val="Hyperlink"/>
                <w:rFonts w:asciiTheme="minorHAnsi" w:hAnsiTheme="minorHAnsi" w:cstheme="minorHAnsi"/>
                <w:b/>
                <w:sz w:val="20"/>
                <w:szCs w:val="20"/>
              </w:rPr>
              <w:t>info@capexcountry.co.za</w:t>
            </w:r>
          </w:p>
        </w:tc>
      </w:tr>
      <w:tr w:rsidR="00783845" w:rsidRPr="00280442" w14:paraId="64001B66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4ECE0ACD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WEBSITE:</w:t>
            </w:r>
          </w:p>
        </w:tc>
        <w:tc>
          <w:tcPr>
            <w:tcW w:w="7760" w:type="dxa"/>
            <w:gridSpan w:val="6"/>
            <w:vAlign w:val="center"/>
          </w:tcPr>
          <w:p w14:paraId="51812F4A" w14:textId="78DED175" w:rsidR="00783845" w:rsidRPr="00280442" w:rsidRDefault="00534C61" w:rsidP="00783845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Pr="00280442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shd w:val="clear" w:color="auto" w:fill="FFFFFF"/>
                </w:rPr>
                <w:t>www.capexcountry.co.za</w:t>
              </w:r>
            </w:hyperlink>
          </w:p>
        </w:tc>
      </w:tr>
      <w:tr w:rsidR="00783845" w:rsidRPr="00280442" w14:paraId="1CC3D65D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7327F902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ORGANISERS NAME:</w:t>
            </w:r>
          </w:p>
        </w:tc>
        <w:tc>
          <w:tcPr>
            <w:tcW w:w="7760" w:type="dxa"/>
            <w:gridSpan w:val="6"/>
            <w:vAlign w:val="center"/>
          </w:tcPr>
          <w:p w14:paraId="5F88C393" w14:textId="2E4DFE5E" w:rsidR="00783845" w:rsidRPr="00280442" w:rsidRDefault="000A1159" w:rsidP="00783845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7E656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  <w:t>Cape X</w:t>
            </w:r>
            <w:r w:rsidR="00534C61" w:rsidRPr="0028044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Country Club</w:t>
            </w:r>
          </w:p>
        </w:tc>
      </w:tr>
      <w:tr w:rsidR="00783845" w:rsidRPr="00280442" w14:paraId="3EE03653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20038035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ORGANISERS ADDRESS:</w:t>
            </w:r>
          </w:p>
        </w:tc>
        <w:tc>
          <w:tcPr>
            <w:tcW w:w="7760" w:type="dxa"/>
            <w:gridSpan w:val="6"/>
            <w:vAlign w:val="center"/>
          </w:tcPr>
          <w:p w14:paraId="415A439A" w14:textId="02554EDF" w:rsidR="00783845" w:rsidRPr="00280442" w:rsidRDefault="000A1159" w:rsidP="00534C61">
            <w:pPr>
              <w:pStyle w:val="TableParagraph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="00534C61" w:rsidRPr="0028044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93 Gordon Rd</w:t>
            </w:r>
            <w:r w:rsidR="00280442" w:rsidRPr="0028044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534C61" w:rsidRPr="0028044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Somerset West</w:t>
            </w:r>
          </w:p>
        </w:tc>
      </w:tr>
      <w:tr w:rsidR="00783845" w:rsidRPr="00280442" w14:paraId="676E2464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3A90DDA7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NAME OF CONTACT PERSON:</w:t>
            </w:r>
          </w:p>
        </w:tc>
        <w:tc>
          <w:tcPr>
            <w:tcW w:w="7760" w:type="dxa"/>
            <w:gridSpan w:val="6"/>
            <w:vAlign w:val="center"/>
          </w:tcPr>
          <w:p w14:paraId="4FCEDB9F" w14:textId="77777777" w:rsidR="00783845" w:rsidRDefault="00534C61" w:rsidP="00534C6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8044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0829001334       Route  Director (Clive)</w:t>
            </w:r>
          </w:p>
          <w:p w14:paraId="62941ECA" w14:textId="5C38C36E" w:rsidR="00000E54" w:rsidRPr="00280442" w:rsidRDefault="00000E54" w:rsidP="00534C61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0823712813        Race Admin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Mary-anne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83845" w:rsidRPr="00280442" w14:paraId="25653211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0776F795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CONTACT NUMBER:</w:t>
            </w:r>
          </w:p>
        </w:tc>
        <w:tc>
          <w:tcPr>
            <w:tcW w:w="7760" w:type="dxa"/>
            <w:gridSpan w:val="6"/>
            <w:vAlign w:val="center"/>
          </w:tcPr>
          <w:p w14:paraId="7A04CE24" w14:textId="4E2E65E5" w:rsidR="00783845" w:rsidRPr="00000E54" w:rsidRDefault="000A1159" w:rsidP="00000E54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8044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534C61" w:rsidRPr="0028044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0829001334       Route  Director (Clive)</w:t>
            </w:r>
          </w:p>
        </w:tc>
      </w:tr>
      <w:tr w:rsidR="00783845" w:rsidRPr="00280442" w14:paraId="4E251B11" w14:textId="77777777" w:rsidTr="00000E54">
        <w:trPr>
          <w:trHeight w:val="333"/>
          <w:jc w:val="center"/>
        </w:trPr>
        <w:tc>
          <w:tcPr>
            <w:tcW w:w="2865" w:type="dxa"/>
            <w:gridSpan w:val="3"/>
          </w:tcPr>
          <w:p w14:paraId="363E7ABC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EMAIL ADDRESS:</w:t>
            </w:r>
          </w:p>
        </w:tc>
        <w:tc>
          <w:tcPr>
            <w:tcW w:w="7760" w:type="dxa"/>
            <w:gridSpan w:val="6"/>
            <w:vAlign w:val="center"/>
          </w:tcPr>
          <w:p w14:paraId="15F75FDB" w14:textId="05E3A8B2" w:rsidR="00783845" w:rsidRPr="00280442" w:rsidRDefault="000A1159" w:rsidP="00304B9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534C61" w:rsidRPr="00280442">
              <w:rPr>
                <w:rStyle w:val="Hyperlink"/>
                <w:rFonts w:asciiTheme="minorHAnsi" w:hAnsiTheme="minorHAnsi" w:cstheme="minorHAnsi"/>
                <w:b/>
                <w:sz w:val="20"/>
                <w:szCs w:val="20"/>
              </w:rPr>
              <w:t>info@capexcountry.co.za</w:t>
            </w:r>
          </w:p>
        </w:tc>
      </w:tr>
      <w:tr w:rsidR="00783845" w:rsidRPr="00280442" w14:paraId="1C4FFF48" w14:textId="77777777" w:rsidTr="00000E54">
        <w:trPr>
          <w:trHeight w:val="330"/>
          <w:jc w:val="center"/>
        </w:trPr>
        <w:tc>
          <w:tcPr>
            <w:tcW w:w="2865" w:type="dxa"/>
            <w:gridSpan w:val="3"/>
          </w:tcPr>
          <w:p w14:paraId="008C3219" w14:textId="77777777" w:rsidR="00783845" w:rsidRPr="00280442" w:rsidRDefault="00783845" w:rsidP="0078384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WEBSITE:</w:t>
            </w:r>
          </w:p>
        </w:tc>
        <w:tc>
          <w:tcPr>
            <w:tcW w:w="7760" w:type="dxa"/>
            <w:gridSpan w:val="6"/>
            <w:vAlign w:val="center"/>
          </w:tcPr>
          <w:p w14:paraId="1D6A912C" w14:textId="790F5512" w:rsidR="00783845" w:rsidRPr="00280442" w:rsidRDefault="000A1159" w:rsidP="00783845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2804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="00534C61" w:rsidRPr="00280442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shd w:val="clear" w:color="auto" w:fill="FFFFFF"/>
                </w:rPr>
                <w:t>www.capexcountry.co.za</w:t>
              </w:r>
            </w:hyperlink>
          </w:p>
        </w:tc>
      </w:tr>
      <w:tr w:rsidR="00783845" w:rsidRPr="006A0FAB" w14:paraId="2B04A4C3" w14:textId="77777777" w:rsidTr="00000E54">
        <w:trPr>
          <w:trHeight w:val="3190"/>
          <w:jc w:val="center"/>
        </w:trPr>
        <w:tc>
          <w:tcPr>
            <w:tcW w:w="2865" w:type="dxa"/>
            <w:gridSpan w:val="3"/>
          </w:tcPr>
          <w:p w14:paraId="44013846" w14:textId="77777777" w:rsidR="00783845" w:rsidRPr="0059199C" w:rsidRDefault="00783845" w:rsidP="00783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6C88E" w14:textId="77777777" w:rsidR="00110CE5" w:rsidRDefault="00110CE5" w:rsidP="00110CE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Platinum Sponsor   </w:t>
            </w:r>
          </w:p>
          <w:p w14:paraId="35C7420E" w14:textId="77777777" w:rsidR="00110CE5" w:rsidRDefault="00110CE5" w:rsidP="00110CE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DD9D2" w14:textId="77777777" w:rsidR="00110CE5" w:rsidRDefault="00110CE5" w:rsidP="00110CE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E4FBB" w14:textId="51CA98B8" w:rsidR="00783845" w:rsidRPr="006A0FAB" w:rsidRDefault="00110CE5" w:rsidP="00110CE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7760" w:type="dxa"/>
            <w:gridSpan w:val="6"/>
            <w:vAlign w:val="center"/>
          </w:tcPr>
          <w:p w14:paraId="4F218B1C" w14:textId="1D10851D" w:rsidR="009F2E01" w:rsidRDefault="00534C61" w:rsidP="009F2E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D67B3">
              <w:rPr>
                <w:rFonts w:ascii="Arial" w:hAnsi="Arial" w:cs="Arial"/>
                <w:noProof/>
                <w:sz w:val="18"/>
                <w:szCs w:val="18"/>
                <w:lang w:bidi="ar-SA"/>
              </w:rPr>
              <w:drawing>
                <wp:inline distT="0" distB="0" distL="0" distR="0" wp14:anchorId="388EEC51" wp14:editId="7C669E71">
                  <wp:extent cx="4768850" cy="1009650"/>
                  <wp:effectExtent l="0" t="0" r="0" b="0"/>
                  <wp:docPr id="6" name="Picture 6" descr="C:\Users\USER\Desktop\CXC Rally\F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CXC Rally\F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551" cy="107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290DB" w14:textId="77777777" w:rsidR="009F2E01" w:rsidRDefault="009F2E01" w:rsidP="009F2E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5A700" w14:textId="5C102ED1" w:rsidR="009F2E01" w:rsidRPr="006A0FAB" w:rsidRDefault="009F2E01" w:rsidP="009F2E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3845" w:rsidRPr="006A0FAB" w14:paraId="4308CA1B" w14:textId="77777777" w:rsidTr="00000E54">
        <w:trPr>
          <w:trHeight w:val="330"/>
          <w:jc w:val="center"/>
        </w:trPr>
        <w:tc>
          <w:tcPr>
            <w:tcW w:w="10625" w:type="dxa"/>
            <w:gridSpan w:val="9"/>
            <w:tcBorders>
              <w:left w:val="nil"/>
              <w:right w:val="nil"/>
            </w:tcBorders>
          </w:tcPr>
          <w:p w14:paraId="6C3186AF" w14:textId="77777777" w:rsidR="00783845" w:rsidRPr="006A0FAB" w:rsidRDefault="00783845" w:rsidP="00783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FA58F" w14:textId="77777777" w:rsidR="00AB3637" w:rsidRPr="006A0FAB" w:rsidRDefault="00AB3637">
      <w:pPr>
        <w:pStyle w:val="BodyText"/>
        <w:spacing w:before="10"/>
        <w:rPr>
          <w:sz w:val="8"/>
          <w:u w:val="none"/>
        </w:rPr>
      </w:pPr>
    </w:p>
    <w:p w14:paraId="6100CFEE" w14:textId="16B11404" w:rsidR="003427AD" w:rsidRPr="00110CE5" w:rsidRDefault="003427AD" w:rsidP="00110CE5">
      <w:pPr>
        <w:rPr>
          <w:sz w:val="10"/>
          <w:szCs w:val="96"/>
          <w:u w:color="000000"/>
        </w:rPr>
      </w:pPr>
    </w:p>
    <w:p w14:paraId="7735B845" w14:textId="77777777" w:rsidR="00205C15" w:rsidRPr="006A0FAB" w:rsidRDefault="00205C15">
      <w:pPr>
        <w:pStyle w:val="BodyText"/>
        <w:spacing w:before="5"/>
        <w:rPr>
          <w:sz w:val="10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120"/>
        <w:gridCol w:w="1886"/>
        <w:gridCol w:w="2659"/>
      </w:tblGrid>
      <w:tr w:rsidR="00AB3637" w:rsidRPr="006A0FAB" w14:paraId="745BB1FB" w14:textId="77777777" w:rsidTr="00533AB1">
        <w:trPr>
          <w:trHeight w:val="330"/>
        </w:trPr>
        <w:tc>
          <w:tcPr>
            <w:tcW w:w="10636" w:type="dxa"/>
            <w:gridSpan w:val="4"/>
            <w:shd w:val="clear" w:color="auto" w:fill="404040" w:themeFill="text1" w:themeFillTint="BF"/>
          </w:tcPr>
          <w:p w14:paraId="62EB34F6" w14:textId="06275F6C" w:rsidR="00AB3637" w:rsidRPr="006A0FAB" w:rsidRDefault="00D9002C" w:rsidP="00205C15">
            <w:pPr>
              <w:pStyle w:val="TableParagraph"/>
              <w:spacing w:before="18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3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OFFICIALS OF THE EVENT</w:t>
            </w:r>
          </w:p>
        </w:tc>
      </w:tr>
      <w:tr w:rsidR="00AB3637" w:rsidRPr="006A0FAB" w14:paraId="3D7A0EED" w14:textId="77777777">
        <w:trPr>
          <w:trHeight w:val="333"/>
        </w:trPr>
        <w:tc>
          <w:tcPr>
            <w:tcW w:w="2971" w:type="dxa"/>
          </w:tcPr>
          <w:p w14:paraId="7CC7EA9B" w14:textId="77777777" w:rsidR="00AB3637" w:rsidRPr="006A0FAB" w:rsidRDefault="00533AB1">
            <w:pPr>
              <w:pStyle w:val="TableParagraph"/>
              <w:spacing w:before="44"/>
              <w:ind w:left="57"/>
              <w:rPr>
                <w:sz w:val="20"/>
              </w:rPr>
            </w:pPr>
            <w:r w:rsidRPr="006A0FAB">
              <w:rPr>
                <w:sz w:val="20"/>
                <w:u w:val="single"/>
              </w:rPr>
              <w:t>ROLE</w:t>
            </w:r>
          </w:p>
        </w:tc>
        <w:tc>
          <w:tcPr>
            <w:tcW w:w="3120" w:type="dxa"/>
          </w:tcPr>
          <w:p w14:paraId="1C804967" w14:textId="77777777" w:rsidR="00AB3637" w:rsidRPr="006A0FAB" w:rsidRDefault="00533AB1">
            <w:pPr>
              <w:pStyle w:val="TableParagraph"/>
              <w:spacing w:before="44"/>
              <w:ind w:left="59"/>
              <w:rPr>
                <w:sz w:val="20"/>
              </w:rPr>
            </w:pPr>
            <w:r w:rsidRPr="006A0FAB">
              <w:rPr>
                <w:sz w:val="20"/>
                <w:u w:val="single"/>
              </w:rPr>
              <w:t>NAME &amp; SURNAME</w:t>
            </w:r>
          </w:p>
        </w:tc>
        <w:tc>
          <w:tcPr>
            <w:tcW w:w="1886" w:type="dxa"/>
          </w:tcPr>
          <w:p w14:paraId="008CA919" w14:textId="2E60835F" w:rsidR="00AB3637" w:rsidRPr="006A0FAB" w:rsidRDefault="00AB3637">
            <w:pPr>
              <w:pStyle w:val="TableParagraph"/>
              <w:spacing w:before="44"/>
              <w:ind w:left="57"/>
              <w:rPr>
                <w:sz w:val="20"/>
              </w:rPr>
            </w:pPr>
          </w:p>
        </w:tc>
        <w:tc>
          <w:tcPr>
            <w:tcW w:w="2659" w:type="dxa"/>
          </w:tcPr>
          <w:p w14:paraId="2F3FCBCC" w14:textId="479C8C88" w:rsidR="00AB3637" w:rsidRPr="006A0FAB" w:rsidRDefault="00AB3637">
            <w:pPr>
              <w:pStyle w:val="TableParagraph"/>
              <w:spacing w:before="44"/>
              <w:ind w:left="57"/>
              <w:rPr>
                <w:sz w:val="20"/>
              </w:rPr>
            </w:pPr>
          </w:p>
        </w:tc>
      </w:tr>
      <w:tr w:rsidR="00F64A14" w:rsidRPr="006A0FAB" w14:paraId="0DA6426E" w14:textId="77777777" w:rsidTr="00205C15">
        <w:trPr>
          <w:trHeight w:val="333"/>
        </w:trPr>
        <w:tc>
          <w:tcPr>
            <w:tcW w:w="2971" w:type="dxa"/>
          </w:tcPr>
          <w:p w14:paraId="5CCA254C" w14:textId="77777777" w:rsidR="00F64A14" w:rsidRPr="006A0FAB" w:rsidRDefault="00F64A14" w:rsidP="00F64A14">
            <w:pPr>
              <w:pStyle w:val="TableParagraph"/>
              <w:spacing w:before="44"/>
              <w:ind w:left="57"/>
              <w:rPr>
                <w:sz w:val="20"/>
              </w:rPr>
            </w:pPr>
            <w:r w:rsidRPr="006A0FAB">
              <w:rPr>
                <w:sz w:val="20"/>
              </w:rPr>
              <w:t>CLUB STEWARD</w:t>
            </w:r>
          </w:p>
        </w:tc>
        <w:tc>
          <w:tcPr>
            <w:tcW w:w="3120" w:type="dxa"/>
            <w:vAlign w:val="center"/>
          </w:tcPr>
          <w:p w14:paraId="5205CE71" w14:textId="23A59F8E" w:rsidR="00F64A14" w:rsidRPr="006A0FAB" w:rsidRDefault="00EC29ED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530F8"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Hendri</w:t>
            </w:r>
            <w:proofErr w:type="spellEnd"/>
            <w:r w:rsidR="00C530F8"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 xml:space="preserve"> Brink</w:t>
            </w:r>
          </w:p>
        </w:tc>
        <w:tc>
          <w:tcPr>
            <w:tcW w:w="1886" w:type="dxa"/>
            <w:vAlign w:val="center"/>
          </w:tcPr>
          <w:p w14:paraId="43CDAC3A" w14:textId="77777777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44550B7B" w14:textId="47F39DC6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F64A14" w:rsidRPr="006A0FAB" w14:paraId="7EE82FAF" w14:textId="77777777" w:rsidTr="00205C15">
        <w:trPr>
          <w:trHeight w:val="330"/>
        </w:trPr>
        <w:tc>
          <w:tcPr>
            <w:tcW w:w="2971" w:type="dxa"/>
          </w:tcPr>
          <w:p w14:paraId="6D8655D0" w14:textId="4DD156B9" w:rsidR="00F64A14" w:rsidRPr="006A0FAB" w:rsidRDefault="00F64A14" w:rsidP="00F64A14">
            <w:pPr>
              <w:pStyle w:val="TableParagraph"/>
              <w:spacing w:before="44"/>
              <w:ind w:left="57"/>
              <w:rPr>
                <w:sz w:val="20"/>
              </w:rPr>
            </w:pPr>
            <w:r w:rsidRPr="006A0FAB">
              <w:rPr>
                <w:sz w:val="20"/>
              </w:rPr>
              <w:t>EVENT SECRETARY</w:t>
            </w:r>
            <w:r w:rsidR="002C74FC">
              <w:rPr>
                <w:sz w:val="20"/>
              </w:rPr>
              <w:t>/Cl</w:t>
            </w:r>
            <w:r w:rsidR="00753B81">
              <w:rPr>
                <w:sz w:val="20"/>
              </w:rPr>
              <w:t>erk of Course</w:t>
            </w:r>
          </w:p>
        </w:tc>
        <w:tc>
          <w:tcPr>
            <w:tcW w:w="3120" w:type="dxa"/>
            <w:vAlign w:val="center"/>
          </w:tcPr>
          <w:p w14:paraId="55970E56" w14:textId="702B8956" w:rsidR="00F64A14" w:rsidRPr="006A0FAB" w:rsidRDefault="00EC29ED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r w:rsidR="00753B81"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Arlene Brown</w:t>
            </w:r>
          </w:p>
        </w:tc>
        <w:tc>
          <w:tcPr>
            <w:tcW w:w="1886" w:type="dxa"/>
            <w:vAlign w:val="center"/>
          </w:tcPr>
          <w:p w14:paraId="1F0DEA29" w14:textId="77777777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73DCF677" w14:textId="2B2AEFF0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753B81" w:rsidRPr="006A0FAB" w14:paraId="4DEEC907" w14:textId="77777777" w:rsidTr="00205C15">
        <w:trPr>
          <w:trHeight w:val="330"/>
        </w:trPr>
        <w:tc>
          <w:tcPr>
            <w:tcW w:w="2971" w:type="dxa"/>
          </w:tcPr>
          <w:p w14:paraId="589A424A" w14:textId="2034D05D" w:rsidR="00753B81" w:rsidRPr="006A0FAB" w:rsidRDefault="00753B81" w:rsidP="00F64A14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120" w:type="dxa"/>
            <w:vAlign w:val="center"/>
          </w:tcPr>
          <w:p w14:paraId="30EDF091" w14:textId="2A65120B" w:rsidR="00753B81" w:rsidRDefault="00753B81" w:rsidP="00F64A14">
            <w:pPr>
              <w:pStyle w:val="TableParagraph"/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Mary-Anne Crouse</w:t>
            </w:r>
          </w:p>
        </w:tc>
        <w:tc>
          <w:tcPr>
            <w:tcW w:w="1886" w:type="dxa"/>
            <w:vAlign w:val="center"/>
          </w:tcPr>
          <w:p w14:paraId="3332C2CB" w14:textId="77777777" w:rsidR="00753B81" w:rsidRPr="006A0FAB" w:rsidRDefault="00753B81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3D67B09A" w14:textId="77777777" w:rsidR="00753B81" w:rsidRPr="006A0FAB" w:rsidRDefault="00753B81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F64A14" w:rsidRPr="006A0FAB" w14:paraId="39A55A37" w14:textId="77777777" w:rsidTr="00205C15">
        <w:trPr>
          <w:trHeight w:val="330"/>
        </w:trPr>
        <w:tc>
          <w:tcPr>
            <w:tcW w:w="2971" w:type="dxa"/>
          </w:tcPr>
          <w:p w14:paraId="515E01ED" w14:textId="77777777" w:rsidR="00F64A14" w:rsidRPr="006A0FAB" w:rsidRDefault="00F64A14" w:rsidP="00F64A14">
            <w:pPr>
              <w:pStyle w:val="TableParagraph"/>
              <w:spacing w:before="44"/>
              <w:ind w:left="57"/>
              <w:rPr>
                <w:sz w:val="20"/>
              </w:rPr>
            </w:pPr>
            <w:r w:rsidRPr="006A0FAB">
              <w:rPr>
                <w:sz w:val="20"/>
              </w:rPr>
              <w:t>CHIEF MARSHAL</w:t>
            </w:r>
          </w:p>
        </w:tc>
        <w:tc>
          <w:tcPr>
            <w:tcW w:w="3120" w:type="dxa"/>
            <w:vAlign w:val="center"/>
          </w:tcPr>
          <w:p w14:paraId="1E7CC3C8" w14:textId="2BD27FD1" w:rsidR="00F64A14" w:rsidRPr="006A0FAB" w:rsidRDefault="00EC29ED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r w:rsidR="00C530F8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Clive Crouse</w:t>
            </w:r>
          </w:p>
        </w:tc>
        <w:tc>
          <w:tcPr>
            <w:tcW w:w="1886" w:type="dxa"/>
            <w:vAlign w:val="center"/>
          </w:tcPr>
          <w:p w14:paraId="336F8B9A" w14:textId="77777777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594B5269" w14:textId="29439B69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F64A14" w:rsidRPr="006A0FAB" w14:paraId="2078C182" w14:textId="77777777" w:rsidTr="00205C15">
        <w:trPr>
          <w:trHeight w:val="333"/>
        </w:trPr>
        <w:tc>
          <w:tcPr>
            <w:tcW w:w="2971" w:type="dxa"/>
          </w:tcPr>
          <w:p w14:paraId="1782C22E" w14:textId="6639BAE0" w:rsidR="00F64A14" w:rsidRPr="006A0FAB" w:rsidRDefault="00F64A14" w:rsidP="00F64A14">
            <w:pPr>
              <w:pStyle w:val="TableParagraph"/>
              <w:spacing w:before="44"/>
              <w:ind w:left="57"/>
              <w:rPr>
                <w:sz w:val="20"/>
              </w:rPr>
            </w:pPr>
            <w:r w:rsidRPr="006A0FAB">
              <w:rPr>
                <w:sz w:val="20"/>
              </w:rPr>
              <w:t>SCRUTINEER</w:t>
            </w:r>
            <w:r w:rsidR="00720E9E">
              <w:rPr>
                <w:sz w:val="20"/>
              </w:rPr>
              <w:t>S</w:t>
            </w:r>
            <w:bookmarkStart w:id="0" w:name="_GoBack"/>
            <w:bookmarkEnd w:id="0"/>
          </w:p>
        </w:tc>
        <w:tc>
          <w:tcPr>
            <w:tcW w:w="3120" w:type="dxa"/>
            <w:vAlign w:val="center"/>
          </w:tcPr>
          <w:p w14:paraId="0E601C28" w14:textId="442C68E3" w:rsidR="00F64A14" w:rsidRPr="006A0FAB" w:rsidRDefault="00EC29ED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r w:rsidR="000542F7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John Lanham / Kurt </w:t>
            </w:r>
            <w:proofErr w:type="spellStart"/>
            <w:r w:rsidR="000542F7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Schmit</w:t>
            </w:r>
            <w:proofErr w:type="spellEnd"/>
          </w:p>
        </w:tc>
        <w:tc>
          <w:tcPr>
            <w:tcW w:w="1886" w:type="dxa"/>
            <w:vAlign w:val="center"/>
          </w:tcPr>
          <w:p w14:paraId="1824DBE9" w14:textId="77777777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59154805" w14:textId="791517FD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F64A14" w:rsidRPr="006A0FAB" w14:paraId="52C217B9" w14:textId="77777777" w:rsidTr="00205C15">
        <w:trPr>
          <w:trHeight w:val="330"/>
        </w:trPr>
        <w:tc>
          <w:tcPr>
            <w:tcW w:w="2971" w:type="dxa"/>
          </w:tcPr>
          <w:p w14:paraId="53A45BF6" w14:textId="77777777" w:rsidR="00F64A14" w:rsidRPr="006A0FAB" w:rsidRDefault="00F64A14" w:rsidP="00F64A14">
            <w:pPr>
              <w:pStyle w:val="TableParagraph"/>
              <w:spacing w:before="44"/>
              <w:ind w:left="57"/>
              <w:rPr>
                <w:sz w:val="20"/>
              </w:rPr>
            </w:pPr>
            <w:r w:rsidRPr="006A0FAB">
              <w:rPr>
                <w:sz w:val="20"/>
              </w:rPr>
              <w:t>MEDICAL SERVICE PROVIDER</w:t>
            </w:r>
          </w:p>
        </w:tc>
        <w:tc>
          <w:tcPr>
            <w:tcW w:w="3120" w:type="dxa"/>
            <w:vAlign w:val="center"/>
          </w:tcPr>
          <w:p w14:paraId="6368CDFF" w14:textId="1035D511" w:rsidR="00F64A14" w:rsidRPr="006A0FAB" w:rsidRDefault="00B667DB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Immediate Events Medical services</w:t>
            </w:r>
          </w:p>
        </w:tc>
        <w:tc>
          <w:tcPr>
            <w:tcW w:w="1886" w:type="dxa"/>
            <w:vAlign w:val="center"/>
          </w:tcPr>
          <w:p w14:paraId="46B3A37A" w14:textId="77777777" w:rsidR="00F64A14" w:rsidRPr="006A0FAB" w:rsidRDefault="00F64A14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7493521D" w14:textId="77777777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F64A14" w:rsidRPr="006A0FAB" w14:paraId="3804F451" w14:textId="77777777" w:rsidTr="00205C15">
        <w:trPr>
          <w:trHeight w:val="333"/>
        </w:trPr>
        <w:tc>
          <w:tcPr>
            <w:tcW w:w="2971" w:type="dxa"/>
            <w:vAlign w:val="center"/>
          </w:tcPr>
          <w:p w14:paraId="74A4C3EE" w14:textId="476BAB84" w:rsidR="00F64A14" w:rsidRPr="009573A9" w:rsidRDefault="00F64A14" w:rsidP="00F64A14">
            <w:pPr>
              <w:pStyle w:val="TableParagraph"/>
              <w:rPr>
                <w:rFonts w:asciiTheme="minorHAnsi" w:hAnsiTheme="minorHAnsi" w:cstheme="minorHAnsi"/>
                <w:bCs/>
                <w:i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Pr="009573A9">
              <w:rPr>
                <w:rFonts w:asciiTheme="minorHAnsi" w:hAnsiTheme="minorHAnsi" w:cstheme="minorHAnsi"/>
                <w:bCs/>
                <w:iCs/>
                <w:sz w:val="20"/>
              </w:rPr>
              <w:t>ROUTE DIRECTOR</w:t>
            </w:r>
          </w:p>
        </w:tc>
        <w:tc>
          <w:tcPr>
            <w:tcW w:w="3120" w:type="dxa"/>
            <w:vAlign w:val="center"/>
          </w:tcPr>
          <w:p w14:paraId="6FFD7260" w14:textId="445BE1BA" w:rsidR="00F64A14" w:rsidRPr="006A0FAB" w:rsidRDefault="00EC29ED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r w:rsidR="00C530F8"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Clive Crouse</w:t>
            </w:r>
          </w:p>
        </w:tc>
        <w:tc>
          <w:tcPr>
            <w:tcW w:w="1886" w:type="dxa"/>
            <w:vAlign w:val="center"/>
          </w:tcPr>
          <w:p w14:paraId="6919C2E3" w14:textId="77777777" w:rsidR="00F64A14" w:rsidRPr="006A0FAB" w:rsidRDefault="00F64A14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1C565B9A" w14:textId="5E1BDFB1" w:rsidR="00F64A14" w:rsidRPr="006A0FAB" w:rsidRDefault="00F64A14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496CFD" w:rsidRPr="006A0FAB" w14:paraId="0B3B2ABF" w14:textId="77777777" w:rsidTr="00205C15">
        <w:trPr>
          <w:trHeight w:val="333"/>
        </w:trPr>
        <w:tc>
          <w:tcPr>
            <w:tcW w:w="2971" w:type="dxa"/>
            <w:vAlign w:val="center"/>
          </w:tcPr>
          <w:p w14:paraId="6471089F" w14:textId="2A8C44C7" w:rsidR="00496CFD" w:rsidRDefault="00496CFD" w:rsidP="00F64A14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JUDGES OF FACT</w:t>
            </w:r>
          </w:p>
        </w:tc>
        <w:tc>
          <w:tcPr>
            <w:tcW w:w="3120" w:type="dxa"/>
            <w:vAlign w:val="center"/>
          </w:tcPr>
          <w:p w14:paraId="5F649E84" w14:textId="694A94A9" w:rsidR="00496CFD" w:rsidRDefault="004C0A1D" w:rsidP="00F64A14">
            <w:pPr>
              <w:pStyle w:val="TableParagraph"/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John Lanham</w:t>
            </w:r>
            <w:r w:rsidR="00753B81"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 xml:space="preserve"> / Arlene Brown</w:t>
            </w:r>
            <w:r w:rsidR="00496CFD">
              <w:rPr>
                <w:b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 xml:space="preserve"> / Clive Crouse.</w:t>
            </w:r>
          </w:p>
        </w:tc>
        <w:tc>
          <w:tcPr>
            <w:tcW w:w="1886" w:type="dxa"/>
            <w:vAlign w:val="center"/>
          </w:tcPr>
          <w:p w14:paraId="3222259D" w14:textId="77777777" w:rsidR="00496CFD" w:rsidRPr="006A0FAB" w:rsidRDefault="00496CFD" w:rsidP="00F64A14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  <w:tc>
          <w:tcPr>
            <w:tcW w:w="2659" w:type="dxa"/>
            <w:vAlign w:val="center"/>
          </w:tcPr>
          <w:p w14:paraId="6309D4F2" w14:textId="77777777" w:rsidR="00496CFD" w:rsidRPr="006A0FAB" w:rsidRDefault="00496CFD" w:rsidP="00BB51D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</w:tbl>
    <w:p w14:paraId="5DF7366B" w14:textId="77777777" w:rsidR="00AB3637" w:rsidRPr="006A0FAB" w:rsidRDefault="00AB3637">
      <w:pPr>
        <w:pStyle w:val="BodyText"/>
        <w:spacing w:before="5"/>
        <w:rPr>
          <w:sz w:val="10"/>
          <w:u w:val="none"/>
        </w:rPr>
      </w:pPr>
    </w:p>
    <w:p w14:paraId="6FEF9C95" w14:textId="77777777" w:rsidR="00205C15" w:rsidRPr="006A0FAB" w:rsidRDefault="00205C15">
      <w:pPr>
        <w:pStyle w:val="BodyText"/>
        <w:spacing w:before="5"/>
        <w:rPr>
          <w:sz w:val="10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6"/>
      </w:tblGrid>
      <w:tr w:rsidR="00AB3637" w:rsidRPr="006A0FAB" w14:paraId="5F02D93F" w14:textId="77777777" w:rsidTr="00533AB1">
        <w:trPr>
          <w:trHeight w:val="333"/>
        </w:trPr>
        <w:tc>
          <w:tcPr>
            <w:tcW w:w="10636" w:type="dxa"/>
            <w:shd w:val="clear" w:color="auto" w:fill="404040" w:themeFill="text1" w:themeFillTint="BF"/>
          </w:tcPr>
          <w:p w14:paraId="5656E7AE" w14:textId="0F6C1830" w:rsidR="00AB3637" w:rsidRPr="006A0FAB" w:rsidRDefault="00D9002C" w:rsidP="00205C15">
            <w:pPr>
              <w:pStyle w:val="TableParagraph"/>
              <w:spacing w:before="18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4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CLASSES</w:t>
            </w:r>
          </w:p>
        </w:tc>
      </w:tr>
      <w:tr w:rsidR="00C93D5D" w:rsidRPr="00005C28" w14:paraId="4655E4D0" w14:textId="77777777" w:rsidTr="007F018B">
        <w:trPr>
          <w:trHeight w:val="333"/>
        </w:trPr>
        <w:tc>
          <w:tcPr>
            <w:tcW w:w="10636" w:type="dxa"/>
          </w:tcPr>
          <w:p w14:paraId="73455835" w14:textId="6265DB83" w:rsidR="00C93D5D" w:rsidRPr="00005C28" w:rsidRDefault="00753B81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Gold </w:t>
            </w:r>
            <w:r w:rsidR="00D93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Bikes Open - max 701cc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4T</w:t>
            </w:r>
            <w:r w:rsidR="00C93D5D" w:rsidRPr="00005C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</w:t>
            </w:r>
          </w:p>
        </w:tc>
      </w:tr>
      <w:tr w:rsidR="00753B81" w:rsidRPr="00005C28" w14:paraId="1062EE1A" w14:textId="77777777" w:rsidTr="007F018B">
        <w:trPr>
          <w:trHeight w:val="333"/>
        </w:trPr>
        <w:tc>
          <w:tcPr>
            <w:tcW w:w="10636" w:type="dxa"/>
          </w:tcPr>
          <w:p w14:paraId="6C40E375" w14:textId="25E1A0F3" w:rsidR="00753B81" w:rsidRDefault="00753B81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Silver Bikes (75% of Open route).</w:t>
            </w:r>
          </w:p>
        </w:tc>
      </w:tr>
      <w:tr w:rsidR="00753B81" w:rsidRPr="00005C28" w14:paraId="3703027C" w14:textId="77777777" w:rsidTr="007F018B">
        <w:trPr>
          <w:trHeight w:val="333"/>
        </w:trPr>
        <w:tc>
          <w:tcPr>
            <w:tcW w:w="10636" w:type="dxa"/>
          </w:tcPr>
          <w:p w14:paraId="60BFBEAE" w14:textId="000DA504" w:rsidR="00753B81" w:rsidRDefault="00753B81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Ladies Bikes (75% of Open route).</w:t>
            </w:r>
          </w:p>
        </w:tc>
      </w:tr>
      <w:tr w:rsidR="00753B81" w:rsidRPr="00005C28" w14:paraId="63796DB7" w14:textId="77777777" w:rsidTr="007F018B">
        <w:trPr>
          <w:trHeight w:val="333"/>
        </w:trPr>
        <w:tc>
          <w:tcPr>
            <w:tcW w:w="10636" w:type="dxa"/>
          </w:tcPr>
          <w:p w14:paraId="669B00C5" w14:textId="12BD2F5D" w:rsidR="00753B81" w:rsidRDefault="00753B81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Two Stroke bikes (75% of Open route).</w:t>
            </w:r>
          </w:p>
        </w:tc>
      </w:tr>
      <w:tr w:rsidR="00C93D5D" w:rsidRPr="00005C28" w14:paraId="66DE218A" w14:textId="77777777" w:rsidTr="007F018B">
        <w:trPr>
          <w:trHeight w:val="333"/>
        </w:trPr>
        <w:tc>
          <w:tcPr>
            <w:tcW w:w="10636" w:type="dxa"/>
          </w:tcPr>
          <w:p w14:paraId="5D783034" w14:textId="7BAB6EE0" w:rsidR="00C93D5D" w:rsidRPr="00005C28" w:rsidRDefault="004C0A1D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Open Quads </w:t>
            </w:r>
          </w:p>
        </w:tc>
      </w:tr>
      <w:tr w:rsidR="00C93D5D" w:rsidRPr="00005C28" w14:paraId="5B9C5208" w14:textId="77777777" w:rsidTr="007F018B">
        <w:trPr>
          <w:trHeight w:val="333"/>
        </w:trPr>
        <w:tc>
          <w:tcPr>
            <w:tcW w:w="10636" w:type="dxa"/>
          </w:tcPr>
          <w:p w14:paraId="6BD814A1" w14:textId="416F83D6" w:rsidR="00C93D5D" w:rsidRPr="00005C28" w:rsidRDefault="004C0A1D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Juniors 12 and Younger</w:t>
            </w:r>
          </w:p>
        </w:tc>
      </w:tr>
      <w:tr w:rsidR="00C93D5D" w:rsidRPr="00005C28" w14:paraId="42EEAFD2" w14:textId="77777777" w:rsidTr="007F018B">
        <w:trPr>
          <w:trHeight w:val="333"/>
        </w:trPr>
        <w:tc>
          <w:tcPr>
            <w:tcW w:w="10636" w:type="dxa"/>
          </w:tcPr>
          <w:p w14:paraId="46443D41" w14:textId="4B4362FE" w:rsidR="00C93D5D" w:rsidRPr="00005C28" w:rsidRDefault="00C93D5D" w:rsidP="00C93D5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9CEB6D3" w14:textId="77777777" w:rsidR="00AB3637" w:rsidRPr="006A0FAB" w:rsidRDefault="00AB3637">
      <w:pPr>
        <w:pStyle w:val="BodyText"/>
        <w:spacing w:before="5"/>
        <w:rPr>
          <w:sz w:val="10"/>
          <w:u w:val="none"/>
        </w:rPr>
      </w:pPr>
    </w:p>
    <w:p w14:paraId="2A48753A" w14:textId="77777777" w:rsidR="00F62936" w:rsidRPr="006A0FAB" w:rsidRDefault="00F62936">
      <w:pPr>
        <w:pStyle w:val="BodyText"/>
        <w:spacing w:before="5"/>
        <w:rPr>
          <w:sz w:val="10"/>
          <w:u w:val="none"/>
        </w:rPr>
      </w:pPr>
    </w:p>
    <w:p w14:paraId="132E6B9F" w14:textId="77777777" w:rsidR="00F62936" w:rsidRPr="006A0FAB" w:rsidRDefault="00F62936">
      <w:pPr>
        <w:pStyle w:val="BodyText"/>
        <w:spacing w:before="1"/>
        <w:rPr>
          <w:sz w:val="11"/>
          <w:u w:val="none"/>
        </w:rPr>
      </w:pPr>
    </w:p>
    <w:p w14:paraId="76E35D51" w14:textId="77777777" w:rsidR="00A55960" w:rsidRPr="006A0FAB" w:rsidRDefault="00A55960">
      <w:pPr>
        <w:pStyle w:val="BodyText"/>
        <w:spacing w:before="1"/>
        <w:rPr>
          <w:sz w:val="11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7"/>
        <w:gridCol w:w="7159"/>
      </w:tblGrid>
      <w:tr w:rsidR="00AB3637" w:rsidRPr="006A0FAB" w14:paraId="46A2A2DB" w14:textId="77777777" w:rsidTr="00533AB1">
        <w:trPr>
          <w:trHeight w:val="333"/>
        </w:trPr>
        <w:tc>
          <w:tcPr>
            <w:tcW w:w="10636" w:type="dxa"/>
            <w:gridSpan w:val="2"/>
            <w:shd w:val="clear" w:color="auto" w:fill="404040" w:themeFill="text1" w:themeFillTint="BF"/>
          </w:tcPr>
          <w:p w14:paraId="0B7FF33A" w14:textId="013C3499" w:rsidR="00AB3637" w:rsidRPr="006A0FAB" w:rsidRDefault="00D9002C" w:rsidP="00A55960">
            <w:pPr>
              <w:pStyle w:val="TableParagraph"/>
              <w:spacing w:before="21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5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PROGRAMME OF EVENTS</w:t>
            </w:r>
            <w:r w:rsidR="00DE3DC7">
              <w:rPr>
                <w:b/>
                <w:color w:val="FFFFFF" w:themeColor="background1"/>
                <w:sz w:val="24"/>
                <w:u w:val="single"/>
              </w:rPr>
              <w:t xml:space="preserve"> (Including details of official practice times)</w:t>
            </w:r>
          </w:p>
        </w:tc>
      </w:tr>
      <w:tr w:rsidR="00AB3637" w:rsidRPr="006A0FAB" w14:paraId="432F9DD0" w14:textId="77777777" w:rsidTr="00143B8F">
        <w:trPr>
          <w:trHeight w:val="330"/>
        </w:trPr>
        <w:tc>
          <w:tcPr>
            <w:tcW w:w="3477" w:type="dxa"/>
          </w:tcPr>
          <w:p w14:paraId="684E7A88" w14:textId="435B4B98" w:rsidR="00AB3637" w:rsidRPr="006A0FAB" w:rsidRDefault="00BF7F95" w:rsidP="00015286">
            <w:pPr>
              <w:pStyle w:val="TableParagraph"/>
              <w:spacing w:before="44"/>
              <w:ind w:left="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DATE &amp; TIME</w:t>
            </w:r>
          </w:p>
        </w:tc>
        <w:tc>
          <w:tcPr>
            <w:tcW w:w="7159" w:type="dxa"/>
            <w:vAlign w:val="center"/>
          </w:tcPr>
          <w:p w14:paraId="25BF9E7B" w14:textId="77777777" w:rsidR="00AB3637" w:rsidRPr="006A0FAB" w:rsidRDefault="00F62936" w:rsidP="00F62936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A0FAB">
              <w:rPr>
                <w:rFonts w:asciiTheme="minorHAnsi" w:hAnsiTheme="minorHAnsi" w:cstheme="minorHAnsi"/>
                <w:b/>
                <w:i/>
                <w:sz w:val="20"/>
              </w:rPr>
              <w:t xml:space="preserve"> DETAILS:</w:t>
            </w:r>
          </w:p>
        </w:tc>
      </w:tr>
      <w:tr w:rsidR="00BF7F95" w:rsidRPr="00BF7F95" w14:paraId="58F35A8C" w14:textId="77777777" w:rsidTr="00143B8F">
        <w:trPr>
          <w:trHeight w:val="330"/>
        </w:trPr>
        <w:tc>
          <w:tcPr>
            <w:tcW w:w="3477" w:type="dxa"/>
          </w:tcPr>
          <w:p w14:paraId="4784B65D" w14:textId="43EB5622" w:rsidR="00BF7F95" w:rsidRPr="00143B8F" w:rsidRDefault="00D9366E" w:rsidP="00BF7F95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Fri</w:t>
            </w:r>
            <w:r w:rsidR="00B7106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day, 19</w:t>
            </w:r>
            <w:r w:rsidR="008F3B1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="00BF7F95" w:rsidRPr="00143B8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September</w:t>
            </w:r>
          </w:p>
        </w:tc>
        <w:tc>
          <w:tcPr>
            <w:tcW w:w="7159" w:type="dxa"/>
            <w:vAlign w:val="center"/>
          </w:tcPr>
          <w:p w14:paraId="4954E573" w14:textId="77777777" w:rsidR="00BF7F95" w:rsidRPr="00BF7F95" w:rsidRDefault="00BF7F95" w:rsidP="00BF7F95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43B8F" w:rsidRPr="00103ED7" w14:paraId="276C7701" w14:textId="77777777" w:rsidTr="007F018B">
        <w:trPr>
          <w:trHeight w:val="330"/>
        </w:trPr>
        <w:tc>
          <w:tcPr>
            <w:tcW w:w="3477" w:type="dxa"/>
          </w:tcPr>
          <w:p w14:paraId="14C61932" w14:textId="32EC86F2" w:rsidR="00143B8F" w:rsidRPr="00103ED7" w:rsidRDefault="00143B8F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103ED7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Documentation</w:t>
            </w:r>
          </w:p>
        </w:tc>
        <w:tc>
          <w:tcPr>
            <w:tcW w:w="7159" w:type="dxa"/>
          </w:tcPr>
          <w:p w14:paraId="13B87874" w14:textId="2B0FB99A" w:rsidR="00143B8F" w:rsidRPr="0085791E" w:rsidRDefault="00E1206D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15</w:t>
            </w:r>
            <w:r w:rsidR="00143B8F"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H00 – 20H00 (at venue).  </w:t>
            </w:r>
          </w:p>
          <w:p w14:paraId="0EC14478" w14:textId="16909404" w:rsidR="00143B8F" w:rsidRPr="0085791E" w:rsidRDefault="00143B8F" w:rsidP="00DE6526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15H00 - 20H00</w:t>
            </w:r>
            <w:r w:rsidR="000D739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DE65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SCRUTINEERING COMPULSORY FOR MACHINE AND COMPETITOR (KIT CHECK)</w:t>
            </w: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43B8F" w:rsidRPr="00103ED7" w14:paraId="35D290E3" w14:textId="77777777" w:rsidTr="007F018B">
        <w:trPr>
          <w:trHeight w:val="330"/>
        </w:trPr>
        <w:tc>
          <w:tcPr>
            <w:tcW w:w="3477" w:type="dxa"/>
          </w:tcPr>
          <w:p w14:paraId="071E18D0" w14:textId="3701ADB5" w:rsidR="00143B8F" w:rsidRPr="00103ED7" w:rsidRDefault="00143B8F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103ED7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Riders Briefing</w:t>
            </w:r>
          </w:p>
        </w:tc>
        <w:tc>
          <w:tcPr>
            <w:tcW w:w="7159" w:type="dxa"/>
          </w:tcPr>
          <w:p w14:paraId="36E6EF79" w14:textId="15754504" w:rsidR="00143B8F" w:rsidRPr="0085791E" w:rsidRDefault="00143B8F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20H00 at Race Control. </w:t>
            </w:r>
          </w:p>
          <w:p w14:paraId="28AAA6ED" w14:textId="117335E1" w:rsidR="00143B8F" w:rsidRPr="0085791E" w:rsidRDefault="00B667DB" w:rsidP="00143B8F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COMPULSORY</w:t>
            </w:r>
            <w:r w:rsidR="00143B8F"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for all competitors to attend and sign attendance register</w:t>
            </w:r>
          </w:p>
        </w:tc>
      </w:tr>
      <w:tr w:rsidR="00B71067" w:rsidRPr="00BF7F95" w14:paraId="11A25592" w14:textId="77777777" w:rsidTr="00143B8F">
        <w:trPr>
          <w:trHeight w:val="330"/>
        </w:trPr>
        <w:tc>
          <w:tcPr>
            <w:tcW w:w="3477" w:type="dxa"/>
          </w:tcPr>
          <w:p w14:paraId="63950244" w14:textId="77777777" w:rsidR="00B71067" w:rsidRDefault="00B71067" w:rsidP="00143B8F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7159" w:type="dxa"/>
            <w:vAlign w:val="center"/>
          </w:tcPr>
          <w:p w14:paraId="6684D9BF" w14:textId="77777777" w:rsidR="00B71067" w:rsidRPr="0085791E" w:rsidRDefault="00B71067" w:rsidP="00143B8F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43B8F" w:rsidRPr="00BF7F95" w14:paraId="14651A73" w14:textId="77777777" w:rsidTr="00143B8F">
        <w:trPr>
          <w:trHeight w:val="330"/>
        </w:trPr>
        <w:tc>
          <w:tcPr>
            <w:tcW w:w="3477" w:type="dxa"/>
          </w:tcPr>
          <w:p w14:paraId="2DC5E004" w14:textId="6A7CBEAC" w:rsidR="00143B8F" w:rsidRPr="00143B8F" w:rsidRDefault="00D9366E" w:rsidP="00143B8F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lastRenderedPageBreak/>
              <w:t xml:space="preserve"> Sa</w:t>
            </w:r>
            <w:r w:rsidR="004C0A1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urday</w:t>
            </w:r>
            <w:r w:rsidR="00B7106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, 20</w:t>
            </w:r>
            <w:r w:rsidR="00B7106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  <w:vertAlign w:val="superscript"/>
              </w:rPr>
              <w:t>th</w:t>
            </w:r>
            <w:r w:rsidR="00143B8F" w:rsidRPr="00143B8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 September</w:t>
            </w:r>
          </w:p>
        </w:tc>
        <w:tc>
          <w:tcPr>
            <w:tcW w:w="7159" w:type="dxa"/>
            <w:vAlign w:val="center"/>
          </w:tcPr>
          <w:p w14:paraId="1B2FD0AC" w14:textId="66D35AB3" w:rsidR="00143B8F" w:rsidRPr="0085791E" w:rsidRDefault="00143B8F" w:rsidP="00143B8F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43B8F" w:rsidRPr="00103ED7" w14:paraId="1D587832" w14:textId="77777777" w:rsidTr="007F018B">
        <w:trPr>
          <w:trHeight w:val="330"/>
        </w:trPr>
        <w:tc>
          <w:tcPr>
            <w:tcW w:w="3477" w:type="dxa"/>
          </w:tcPr>
          <w:p w14:paraId="3CBB417F" w14:textId="004F5076" w:rsidR="00143B8F" w:rsidRPr="00103ED7" w:rsidRDefault="00B667DB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LINE UP at Race Control</w:t>
            </w:r>
          </w:p>
        </w:tc>
        <w:tc>
          <w:tcPr>
            <w:tcW w:w="7159" w:type="dxa"/>
          </w:tcPr>
          <w:p w14:paraId="76CC795A" w14:textId="3195BAC2" w:rsidR="00143B8F" w:rsidRPr="0085791E" w:rsidRDefault="00B71067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6H45</w:t>
            </w:r>
            <w:r w:rsidR="00143B8F"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(at Venue)</w:t>
            </w:r>
            <w:r w:rsidR="002C74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GPS TRIP METERS SET TO ZERO.</w:t>
            </w:r>
          </w:p>
        </w:tc>
      </w:tr>
      <w:tr w:rsidR="00DE6526" w:rsidRPr="00103ED7" w14:paraId="7A33BF96" w14:textId="77777777" w:rsidTr="007F018B">
        <w:trPr>
          <w:trHeight w:val="330"/>
        </w:trPr>
        <w:tc>
          <w:tcPr>
            <w:tcW w:w="3477" w:type="dxa"/>
          </w:tcPr>
          <w:p w14:paraId="311C9E5C" w14:textId="3A852182" w:rsidR="00DE6526" w:rsidRDefault="00DE6526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Depart for Time Trial </w:t>
            </w:r>
            <w:r w:rsidR="00D9366E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(liaison 1)</w:t>
            </w:r>
          </w:p>
        </w:tc>
        <w:tc>
          <w:tcPr>
            <w:tcW w:w="7159" w:type="dxa"/>
          </w:tcPr>
          <w:p w14:paraId="31F40A16" w14:textId="3A9335E3" w:rsidR="00DE6526" w:rsidRDefault="00B71067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7H30 – 19.8</w:t>
            </w:r>
            <w:r w:rsidR="004C0A1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km to </w:t>
            </w:r>
            <w:r w:rsidR="00DE65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Start. </w:t>
            </w:r>
            <w:r w:rsidR="00E120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Speed Limit 6</w:t>
            </w:r>
            <w:r w:rsidR="00DE6526" w:rsidRPr="00DE65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 xml:space="preserve">0km / </w:t>
            </w:r>
            <w:proofErr w:type="spellStart"/>
            <w:r w:rsidR="00DE6526" w:rsidRPr="00DE65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hr</w:t>
            </w:r>
            <w:proofErr w:type="spellEnd"/>
          </w:p>
        </w:tc>
      </w:tr>
      <w:tr w:rsidR="00143B8F" w:rsidRPr="00103ED7" w14:paraId="089E30AB" w14:textId="77777777" w:rsidTr="007F018B">
        <w:trPr>
          <w:trHeight w:val="330"/>
        </w:trPr>
        <w:tc>
          <w:tcPr>
            <w:tcW w:w="3477" w:type="dxa"/>
          </w:tcPr>
          <w:p w14:paraId="45CFD52E" w14:textId="158ABEB2" w:rsidR="00143B8F" w:rsidRPr="00DE6526" w:rsidRDefault="00DE6526" w:rsidP="00DE6526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Start of Day 1 Special Stage 1</w:t>
            </w:r>
          </w:p>
        </w:tc>
        <w:tc>
          <w:tcPr>
            <w:tcW w:w="7159" w:type="dxa"/>
          </w:tcPr>
          <w:p w14:paraId="5132100A" w14:textId="464AD886" w:rsidR="00143B8F" w:rsidRPr="0085791E" w:rsidRDefault="00143B8F" w:rsidP="00143B8F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</w:t>
            </w:r>
            <w:r w:rsidR="00982BA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pecial stage Start Time as soon as all are ready.</w:t>
            </w:r>
          </w:p>
        </w:tc>
      </w:tr>
      <w:tr w:rsidR="00143B8F" w:rsidRPr="00103ED7" w14:paraId="7D245C50" w14:textId="77777777" w:rsidTr="007F018B">
        <w:trPr>
          <w:trHeight w:val="330"/>
        </w:trPr>
        <w:tc>
          <w:tcPr>
            <w:tcW w:w="3477" w:type="dxa"/>
          </w:tcPr>
          <w:p w14:paraId="1DB5ECB0" w14:textId="7AB91F45" w:rsidR="00143B8F" w:rsidRPr="00103ED7" w:rsidRDefault="00143B8F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103ED7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Riders Briefing </w:t>
            </w:r>
          </w:p>
        </w:tc>
        <w:tc>
          <w:tcPr>
            <w:tcW w:w="7159" w:type="dxa"/>
          </w:tcPr>
          <w:p w14:paraId="7D300BF1" w14:textId="1D73F67C" w:rsidR="00143B8F" w:rsidRPr="0085791E" w:rsidRDefault="00143B8F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20H00 at Race Control HQ.</w:t>
            </w:r>
            <w:r w:rsidR="00DE65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  <w:p w14:paraId="37470A66" w14:textId="77777777" w:rsidR="00143B8F" w:rsidRPr="0085791E" w:rsidRDefault="00143B8F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Compulsory for all competitors to attend and sign attendance register</w:t>
            </w:r>
          </w:p>
          <w:p w14:paraId="6745D5B5" w14:textId="363754E7" w:rsidR="00143B8F" w:rsidRPr="0085791E" w:rsidRDefault="00143B8F" w:rsidP="00143B8F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Starting orders </w:t>
            </w:r>
            <w:r w:rsidR="00982BA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for day 2 will be </w:t>
            </w: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posted</w:t>
            </w:r>
            <w:r w:rsidR="008F3B1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on notice board</w:t>
            </w:r>
            <w:r w:rsidR="00982BA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143B8F" w:rsidRPr="00BF7F95" w14:paraId="6CA92FD7" w14:textId="77777777" w:rsidTr="00143B8F">
        <w:trPr>
          <w:trHeight w:val="330"/>
        </w:trPr>
        <w:tc>
          <w:tcPr>
            <w:tcW w:w="3477" w:type="dxa"/>
          </w:tcPr>
          <w:p w14:paraId="1FDF6A88" w14:textId="7EA2959A" w:rsidR="00143B8F" w:rsidRPr="00143B8F" w:rsidRDefault="00982BA5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Sun</w:t>
            </w:r>
            <w:r w:rsidR="00B7106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day, 21st</w:t>
            </w:r>
            <w:r w:rsidR="00143B8F" w:rsidRPr="00143B8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  <w:vertAlign w:val="superscript"/>
              </w:rPr>
              <w:t xml:space="preserve"> </w:t>
            </w:r>
            <w:r w:rsidR="00143B8F" w:rsidRPr="00143B8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 xml:space="preserve"> September</w:t>
            </w:r>
          </w:p>
        </w:tc>
        <w:tc>
          <w:tcPr>
            <w:tcW w:w="7159" w:type="dxa"/>
            <w:vAlign w:val="center"/>
          </w:tcPr>
          <w:p w14:paraId="590695AF" w14:textId="24AB4FEC" w:rsidR="00143B8F" w:rsidRPr="0085791E" w:rsidRDefault="00143B8F" w:rsidP="00143B8F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</w:tc>
      </w:tr>
      <w:tr w:rsidR="00143B8F" w:rsidRPr="00103ED7" w14:paraId="3C7AAD0C" w14:textId="77777777" w:rsidTr="007F018B">
        <w:trPr>
          <w:trHeight w:val="330"/>
        </w:trPr>
        <w:tc>
          <w:tcPr>
            <w:tcW w:w="3477" w:type="dxa"/>
          </w:tcPr>
          <w:p w14:paraId="23BD453E" w14:textId="16AB9F26" w:rsidR="00143B8F" w:rsidRPr="00103ED7" w:rsidRDefault="00143B8F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 w:rsidRPr="00103ED7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Line up</w:t>
            </w:r>
            <w:r w:rsidR="008F3B19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at Race Control </w:t>
            </w:r>
            <w:r w:rsidRPr="00103ED7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Closes For </w:t>
            </w:r>
          </w:p>
          <w:p w14:paraId="0D49F916" w14:textId="0BF0A1E1" w:rsidR="00143B8F" w:rsidRPr="00103ED7" w:rsidRDefault="008F3B19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All Classes</w:t>
            </w:r>
          </w:p>
          <w:p w14:paraId="0C16DD07" w14:textId="122A0BA6" w:rsidR="00143B8F" w:rsidRPr="00103ED7" w:rsidRDefault="00143B8F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</w:tcPr>
          <w:p w14:paraId="3913AA96" w14:textId="7CE31318" w:rsidR="00143B8F" w:rsidRPr="0085791E" w:rsidRDefault="00B71067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06H45 Line up and final instructions.</w:t>
            </w:r>
            <w:r w:rsidR="002C74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GPS TRIP METER SET TO ZERO.</w:t>
            </w:r>
          </w:p>
          <w:p w14:paraId="642A0E7D" w14:textId="00996AB6" w:rsidR="00D9002C" w:rsidRPr="00D9002C" w:rsidRDefault="00D9002C" w:rsidP="00143B8F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Start/Finish at Race Control HQ</w:t>
            </w:r>
          </w:p>
        </w:tc>
      </w:tr>
      <w:tr w:rsidR="00143B8F" w:rsidRPr="00103ED7" w14:paraId="080C9DD8" w14:textId="77777777" w:rsidTr="007F018B">
        <w:trPr>
          <w:trHeight w:val="330"/>
        </w:trPr>
        <w:tc>
          <w:tcPr>
            <w:tcW w:w="3477" w:type="dxa"/>
          </w:tcPr>
          <w:p w14:paraId="53D84595" w14:textId="005A2A3D" w:rsidR="00143B8F" w:rsidRPr="00103ED7" w:rsidRDefault="008F3B19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</w:t>
            </w:r>
            <w:r w:rsidR="00982BA5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Day 2 Special Stage 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</w:t>
            </w:r>
          </w:p>
          <w:p w14:paraId="1A9D0F77" w14:textId="13D1BEEF" w:rsidR="00143B8F" w:rsidRPr="00103ED7" w:rsidRDefault="00143B8F" w:rsidP="00143B8F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</w:tcPr>
          <w:p w14:paraId="1666FD35" w14:textId="529C6562" w:rsidR="00143B8F" w:rsidRPr="008F3B19" w:rsidRDefault="004C0A1D" w:rsidP="008F3B19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07H30</w:t>
            </w:r>
            <w:r w:rsidR="00982BA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– Start at </w:t>
            </w:r>
            <w:proofErr w:type="spellStart"/>
            <w:r w:rsidR="00982BA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Rooiputs</w:t>
            </w:r>
            <w:proofErr w:type="spellEnd"/>
            <w:r w:rsidR="002F4BA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and finish at </w:t>
            </w:r>
            <w:proofErr w:type="spellStart"/>
            <w:r w:rsidR="002F4BA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Rooiputs</w:t>
            </w:r>
            <w:proofErr w:type="spellEnd"/>
            <w:r w:rsidR="002F4BA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143B8F" w:rsidRPr="00103ED7" w14:paraId="1C85DB00" w14:textId="77777777" w:rsidTr="007F018B">
        <w:trPr>
          <w:trHeight w:val="330"/>
        </w:trPr>
        <w:tc>
          <w:tcPr>
            <w:tcW w:w="3477" w:type="dxa"/>
          </w:tcPr>
          <w:p w14:paraId="71B0896D" w14:textId="361959A1" w:rsidR="00143B8F" w:rsidRPr="00D9002C" w:rsidRDefault="00982BA5" w:rsidP="00D9002C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Results</w:t>
            </w:r>
          </w:p>
        </w:tc>
        <w:tc>
          <w:tcPr>
            <w:tcW w:w="7159" w:type="dxa"/>
          </w:tcPr>
          <w:p w14:paraId="1C9508F8" w14:textId="3646B932" w:rsidR="00143B8F" w:rsidRPr="00982BA5" w:rsidRDefault="00982BA5" w:rsidP="00982BA5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Will be posted as soon as </w:t>
            </w:r>
            <w:r w:rsidR="00B7106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final results are completed.</w:t>
            </w:r>
          </w:p>
        </w:tc>
      </w:tr>
      <w:tr w:rsidR="00143B8F" w:rsidRPr="00103ED7" w14:paraId="5CA647F4" w14:textId="77777777" w:rsidTr="007F018B">
        <w:trPr>
          <w:trHeight w:val="330"/>
        </w:trPr>
        <w:tc>
          <w:tcPr>
            <w:tcW w:w="3477" w:type="dxa"/>
          </w:tcPr>
          <w:p w14:paraId="7EF57CB5" w14:textId="090FB64F" w:rsidR="00143B8F" w:rsidRPr="00103ED7" w:rsidRDefault="00143B8F" w:rsidP="00143B8F">
            <w:pPr>
              <w:tabs>
                <w:tab w:val="left" w:pos="450"/>
                <w:tab w:val="left" w:pos="54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 w:rsidRPr="00103ED7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Prize Giving</w:t>
            </w:r>
          </w:p>
        </w:tc>
        <w:tc>
          <w:tcPr>
            <w:tcW w:w="7159" w:type="dxa"/>
          </w:tcPr>
          <w:p w14:paraId="2ABE2BE2" w14:textId="55F70B80" w:rsidR="00143B8F" w:rsidRPr="0085791E" w:rsidRDefault="00143B8F" w:rsidP="00143B8F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8579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Immediately after results are final.</w:t>
            </w:r>
            <w:r w:rsidR="00982BA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8F3B1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1BFA65C" w14:textId="77777777" w:rsidR="00AB3637" w:rsidRPr="006A0FAB" w:rsidRDefault="00AB3637">
      <w:pPr>
        <w:pStyle w:val="BodyText"/>
        <w:spacing w:before="3"/>
        <w:rPr>
          <w:sz w:val="11"/>
          <w:u w:val="none"/>
        </w:rPr>
      </w:pPr>
    </w:p>
    <w:p w14:paraId="305DBD86" w14:textId="77777777" w:rsidR="00F62936" w:rsidRPr="006A0FAB" w:rsidRDefault="00F62936">
      <w:pPr>
        <w:pStyle w:val="BodyText"/>
        <w:spacing w:before="3"/>
        <w:rPr>
          <w:sz w:val="11"/>
          <w:u w:val="none"/>
        </w:rPr>
      </w:pPr>
    </w:p>
    <w:p w14:paraId="5DB1BC18" w14:textId="77777777" w:rsidR="00AB3637" w:rsidRPr="006A0FAB" w:rsidRDefault="00AB3637">
      <w:pPr>
        <w:pStyle w:val="BodyText"/>
        <w:spacing w:before="3"/>
        <w:rPr>
          <w:sz w:val="10"/>
          <w:u w:val="none"/>
        </w:rPr>
      </w:pPr>
    </w:p>
    <w:p w14:paraId="0689C395" w14:textId="77777777" w:rsidR="00394B51" w:rsidRPr="006A0FAB" w:rsidRDefault="00394B51">
      <w:pPr>
        <w:pStyle w:val="BodyText"/>
        <w:spacing w:before="3"/>
        <w:rPr>
          <w:sz w:val="10"/>
          <w:u w:val="none"/>
        </w:rPr>
      </w:pPr>
    </w:p>
    <w:p w14:paraId="1291A080" w14:textId="77777777" w:rsidR="00AB3637" w:rsidRPr="006A0FAB" w:rsidRDefault="00AB3637">
      <w:pPr>
        <w:pStyle w:val="BodyText"/>
        <w:spacing w:before="3"/>
        <w:rPr>
          <w:sz w:val="10"/>
          <w:u w:val="none"/>
        </w:rPr>
      </w:pPr>
    </w:p>
    <w:p w14:paraId="77C70425" w14:textId="77777777" w:rsidR="00394B51" w:rsidRPr="006A0FAB" w:rsidRDefault="00394B51">
      <w:pPr>
        <w:pStyle w:val="BodyText"/>
        <w:spacing w:before="3"/>
        <w:rPr>
          <w:sz w:val="10"/>
          <w:u w:val="none"/>
        </w:rPr>
      </w:pPr>
    </w:p>
    <w:p w14:paraId="57F0FC58" w14:textId="77777777" w:rsidR="00AB3637" w:rsidRPr="006A0FAB" w:rsidRDefault="00AB3637">
      <w:pPr>
        <w:pStyle w:val="BodyText"/>
        <w:spacing w:before="5"/>
        <w:rPr>
          <w:sz w:val="10"/>
          <w:u w:val="none"/>
        </w:rPr>
      </w:pPr>
    </w:p>
    <w:p w14:paraId="530DB38E" w14:textId="77777777" w:rsidR="00A45904" w:rsidRPr="006A0FAB" w:rsidRDefault="00A45904">
      <w:pPr>
        <w:pStyle w:val="BodyText"/>
        <w:spacing w:before="5"/>
        <w:rPr>
          <w:sz w:val="10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6"/>
      </w:tblGrid>
      <w:tr w:rsidR="00AB3637" w:rsidRPr="006A0FAB" w14:paraId="66BC35FE" w14:textId="77777777" w:rsidTr="00533AB1">
        <w:trPr>
          <w:trHeight w:val="330"/>
        </w:trPr>
        <w:tc>
          <w:tcPr>
            <w:tcW w:w="10636" w:type="dxa"/>
            <w:shd w:val="clear" w:color="auto" w:fill="404040" w:themeFill="text1" w:themeFillTint="BF"/>
          </w:tcPr>
          <w:p w14:paraId="4FAE2487" w14:textId="1A16F10F" w:rsidR="00AB3637" w:rsidRPr="006A0FAB" w:rsidRDefault="00D9002C" w:rsidP="00A55960">
            <w:pPr>
              <w:pStyle w:val="TableParagraph"/>
              <w:spacing w:before="18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6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SAFETY APPAREL</w:t>
            </w:r>
            <w:r w:rsidR="00CB5D42">
              <w:rPr>
                <w:b/>
                <w:color w:val="FFFFFF" w:themeColor="background1"/>
                <w:sz w:val="24"/>
                <w:u w:val="single"/>
              </w:rPr>
              <w:t xml:space="preserve"> / EQUIPMENT</w:t>
            </w:r>
          </w:p>
        </w:tc>
      </w:tr>
      <w:tr w:rsidR="00AB3637" w:rsidRPr="006A0FAB" w14:paraId="367FE330" w14:textId="77777777">
        <w:trPr>
          <w:trHeight w:val="333"/>
        </w:trPr>
        <w:tc>
          <w:tcPr>
            <w:tcW w:w="10636" w:type="dxa"/>
          </w:tcPr>
          <w:p w14:paraId="5D704124" w14:textId="3DCDAEF8" w:rsidR="00AB3637" w:rsidRPr="006A0FAB" w:rsidRDefault="00D9002C" w:rsidP="009B5114">
            <w:pPr>
              <w:pStyle w:val="TableParagraph"/>
              <w:spacing w:before="44"/>
              <w:ind w:left="57"/>
              <w:rPr>
                <w:sz w:val="20"/>
              </w:rPr>
            </w:pPr>
            <w:r w:rsidRPr="00D9002C">
              <w:rPr>
                <w:sz w:val="20"/>
                <w:highlight w:val="yellow"/>
              </w:rPr>
              <w:t>As per online entry list</w:t>
            </w:r>
          </w:p>
        </w:tc>
      </w:tr>
    </w:tbl>
    <w:p w14:paraId="4E0CAEC6" w14:textId="77777777" w:rsidR="00A45904" w:rsidRPr="006A0FAB" w:rsidRDefault="00A45904">
      <w:pPr>
        <w:pStyle w:val="BodyText"/>
        <w:spacing w:before="5"/>
        <w:rPr>
          <w:sz w:val="10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6"/>
      </w:tblGrid>
      <w:tr w:rsidR="00AB3637" w:rsidRPr="006A0FAB" w14:paraId="2355611A" w14:textId="77777777" w:rsidTr="00533AB1">
        <w:trPr>
          <w:trHeight w:val="333"/>
        </w:trPr>
        <w:tc>
          <w:tcPr>
            <w:tcW w:w="10636" w:type="dxa"/>
            <w:shd w:val="clear" w:color="auto" w:fill="404040" w:themeFill="text1" w:themeFillTint="BF"/>
          </w:tcPr>
          <w:p w14:paraId="72B84C56" w14:textId="76E1EE37" w:rsidR="00AB3637" w:rsidRPr="006A0FAB" w:rsidRDefault="00C46654" w:rsidP="00B42040">
            <w:pPr>
              <w:pStyle w:val="TableParagraph"/>
              <w:spacing w:before="18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7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REFUELLING</w:t>
            </w:r>
          </w:p>
        </w:tc>
      </w:tr>
      <w:tr w:rsidR="00AB3637" w:rsidRPr="006A0FAB" w14:paraId="0DBB0168" w14:textId="77777777">
        <w:trPr>
          <w:trHeight w:val="330"/>
        </w:trPr>
        <w:tc>
          <w:tcPr>
            <w:tcW w:w="10636" w:type="dxa"/>
          </w:tcPr>
          <w:p w14:paraId="1D7ADE9D" w14:textId="3632C42C" w:rsidR="00AB3637" w:rsidRPr="006A0FAB" w:rsidRDefault="00D9002C" w:rsidP="009B5114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Refer Notice boar</w:t>
            </w:r>
            <w:r w:rsidR="00982BA5">
              <w:rPr>
                <w:sz w:val="20"/>
              </w:rPr>
              <w:t>d and fuel card issued at docum</w:t>
            </w:r>
            <w:r>
              <w:rPr>
                <w:sz w:val="20"/>
              </w:rPr>
              <w:t>entation.</w:t>
            </w:r>
            <w:r w:rsidR="00982BA5">
              <w:rPr>
                <w:sz w:val="20"/>
              </w:rPr>
              <w:t xml:space="preserve"> </w:t>
            </w:r>
          </w:p>
        </w:tc>
      </w:tr>
      <w:tr w:rsidR="00AB3637" w:rsidRPr="005C1CE0" w14:paraId="40CC20BB" w14:textId="77777777" w:rsidTr="0010088E">
        <w:trPr>
          <w:trHeight w:val="333"/>
        </w:trPr>
        <w:tc>
          <w:tcPr>
            <w:tcW w:w="10636" w:type="dxa"/>
            <w:vAlign w:val="center"/>
          </w:tcPr>
          <w:p w14:paraId="5A31BA7D" w14:textId="3C6AF351" w:rsidR="00AB3637" w:rsidRPr="002C74FC" w:rsidRDefault="00D9002C" w:rsidP="00B42040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2C74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NB Fuel can must be place in their relative bays the night before for the fuel trucks who depart early morning. Please see notice board.</w:t>
            </w:r>
          </w:p>
        </w:tc>
      </w:tr>
    </w:tbl>
    <w:p w14:paraId="72107F2C" w14:textId="77777777" w:rsidR="00AB3637" w:rsidRPr="006A0FAB" w:rsidRDefault="00AB3637">
      <w:pPr>
        <w:pStyle w:val="BodyText"/>
        <w:spacing w:before="5"/>
        <w:rPr>
          <w:sz w:val="10"/>
          <w:u w:val="none"/>
        </w:rPr>
      </w:pPr>
    </w:p>
    <w:p w14:paraId="7DEBA1A2" w14:textId="77777777" w:rsidR="0010088E" w:rsidRPr="006A0FAB" w:rsidRDefault="0010088E">
      <w:pPr>
        <w:pStyle w:val="BodyText"/>
        <w:spacing w:before="5"/>
        <w:rPr>
          <w:sz w:val="10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6"/>
      </w:tblGrid>
      <w:tr w:rsidR="00AB3637" w:rsidRPr="006A0FAB" w14:paraId="7227A8A9" w14:textId="77777777" w:rsidTr="00533AB1">
        <w:trPr>
          <w:trHeight w:val="330"/>
        </w:trPr>
        <w:tc>
          <w:tcPr>
            <w:tcW w:w="10636" w:type="dxa"/>
            <w:shd w:val="clear" w:color="auto" w:fill="404040" w:themeFill="text1" w:themeFillTint="BF"/>
          </w:tcPr>
          <w:p w14:paraId="53A4BE5C" w14:textId="2F826AB5" w:rsidR="00AB3637" w:rsidRPr="006A0FAB" w:rsidRDefault="00C46654" w:rsidP="0010088E">
            <w:pPr>
              <w:pStyle w:val="TableParagraph"/>
              <w:spacing w:before="18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8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PITS</w:t>
            </w:r>
            <w:r>
              <w:rPr>
                <w:b/>
                <w:color w:val="FFFFFF" w:themeColor="background1"/>
                <w:sz w:val="24"/>
                <w:u w:val="single"/>
              </w:rPr>
              <w:t xml:space="preserve"> and Race Control Area.</w:t>
            </w:r>
          </w:p>
        </w:tc>
      </w:tr>
      <w:tr w:rsidR="00AB3637" w:rsidRPr="006A0FAB" w14:paraId="64B89A80" w14:textId="77777777">
        <w:trPr>
          <w:trHeight w:val="333"/>
        </w:trPr>
        <w:tc>
          <w:tcPr>
            <w:tcW w:w="10636" w:type="dxa"/>
          </w:tcPr>
          <w:p w14:paraId="549CABE4" w14:textId="77777777" w:rsidR="00AB3637" w:rsidRDefault="00C46654">
            <w:pPr>
              <w:pStyle w:val="TableParagraph"/>
              <w:spacing w:before="44"/>
              <w:ind w:left="57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No speeding, racing, wheeling around Pit area and Race Control.</w:t>
            </w:r>
          </w:p>
          <w:p w14:paraId="767E420B" w14:textId="197B36DA" w:rsidR="00982BA5" w:rsidRPr="00C46654" w:rsidRDefault="00982BA5">
            <w:pPr>
              <w:pStyle w:val="TableParagraph"/>
              <w:spacing w:before="44"/>
              <w:ind w:left="57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NO PETS </w:t>
            </w:r>
            <w:proofErr w:type="gramStart"/>
            <w:r>
              <w:rPr>
                <w:b/>
                <w:color w:val="FF0000"/>
                <w:sz w:val="20"/>
              </w:rPr>
              <w:t>PLEASE !!!</w:t>
            </w:r>
            <w:proofErr w:type="gramEnd"/>
          </w:p>
        </w:tc>
      </w:tr>
    </w:tbl>
    <w:p w14:paraId="6A7DABD7" w14:textId="0033CBE1" w:rsidR="00F20F86" w:rsidRDefault="00F20F86" w:rsidP="0010088E">
      <w:pPr>
        <w:tabs>
          <w:tab w:val="left" w:pos="1478"/>
        </w:tabs>
        <w:rPr>
          <w:rFonts w:ascii="Times New Roman"/>
          <w:sz w:val="20"/>
        </w:rPr>
      </w:pPr>
    </w:p>
    <w:p w14:paraId="270B828A" w14:textId="77777777" w:rsidR="00F20F86" w:rsidRPr="00A17D50" w:rsidRDefault="00F20F86" w:rsidP="0010088E">
      <w:pPr>
        <w:tabs>
          <w:tab w:val="left" w:pos="1478"/>
        </w:tabs>
        <w:rPr>
          <w:rFonts w:ascii="Times New Roman"/>
          <w:sz w:val="12"/>
          <w:szCs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665"/>
      </w:tblGrid>
      <w:tr w:rsidR="00AB3637" w:rsidRPr="006A0FAB" w14:paraId="3C298384" w14:textId="77777777" w:rsidTr="00533AB1">
        <w:trPr>
          <w:trHeight w:val="333"/>
        </w:trPr>
        <w:tc>
          <w:tcPr>
            <w:tcW w:w="10636" w:type="dxa"/>
            <w:gridSpan w:val="2"/>
            <w:shd w:val="clear" w:color="auto" w:fill="404040" w:themeFill="text1" w:themeFillTint="BF"/>
          </w:tcPr>
          <w:p w14:paraId="7456ACA1" w14:textId="304F45A8" w:rsidR="00AB3637" w:rsidRPr="006A0FAB" w:rsidRDefault="000D291D" w:rsidP="000D291D">
            <w:pPr>
              <w:pStyle w:val="TableParagraph"/>
              <w:spacing w:before="21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9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GENERAL RACE INFORMATON</w:t>
            </w:r>
          </w:p>
        </w:tc>
      </w:tr>
      <w:tr w:rsidR="001925FD" w:rsidRPr="006A0FAB" w14:paraId="6BDA6097" w14:textId="77777777">
        <w:trPr>
          <w:trHeight w:val="330"/>
        </w:trPr>
        <w:tc>
          <w:tcPr>
            <w:tcW w:w="2971" w:type="dxa"/>
          </w:tcPr>
          <w:p w14:paraId="761F9952" w14:textId="17E4217A" w:rsidR="001925FD" w:rsidRPr="003427AD" w:rsidRDefault="001925FD">
            <w:pPr>
              <w:pStyle w:val="TableParagraph"/>
              <w:spacing w:before="44"/>
              <w:ind w:left="57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REFRESHMENTS:</w:t>
            </w:r>
          </w:p>
        </w:tc>
        <w:tc>
          <w:tcPr>
            <w:tcW w:w="7665" w:type="dxa"/>
          </w:tcPr>
          <w:p w14:paraId="3549D0C2" w14:textId="233F8AF8" w:rsidR="001925FD" w:rsidRPr="00823E9F" w:rsidRDefault="00BD165F">
            <w:pPr>
              <w:pStyle w:val="TableParagraph"/>
              <w:spacing w:before="44"/>
              <w:ind w:left="60"/>
              <w:rPr>
                <w:b/>
                <w:i/>
                <w:color w:val="FF0000"/>
                <w:sz w:val="20"/>
                <w:highlight w:val="cyan"/>
              </w:rPr>
            </w:pPr>
            <w:r>
              <w:rPr>
                <w:i/>
                <w:color w:val="FF0000"/>
                <w:sz w:val="20"/>
              </w:rPr>
              <w:t>Meal packages can be ordered with Campsite bookings</w:t>
            </w:r>
            <w:r w:rsidR="00C46654">
              <w:rPr>
                <w:i/>
                <w:color w:val="FF0000"/>
                <w:sz w:val="20"/>
              </w:rPr>
              <w:t xml:space="preserve"> online</w:t>
            </w:r>
          </w:p>
        </w:tc>
      </w:tr>
      <w:tr w:rsidR="00AB3637" w:rsidRPr="006A0FAB" w14:paraId="1167B8D2" w14:textId="77777777">
        <w:trPr>
          <w:trHeight w:val="330"/>
        </w:trPr>
        <w:tc>
          <w:tcPr>
            <w:tcW w:w="2971" w:type="dxa"/>
          </w:tcPr>
          <w:p w14:paraId="1FA72F81" w14:textId="77777777" w:rsidR="00AB3637" w:rsidRPr="003427AD" w:rsidRDefault="00533AB1">
            <w:pPr>
              <w:pStyle w:val="TableParagraph"/>
              <w:spacing w:before="44"/>
              <w:ind w:left="57"/>
              <w:rPr>
                <w:sz w:val="20"/>
                <w:u w:val="single"/>
              </w:rPr>
            </w:pPr>
            <w:r w:rsidRPr="003427AD">
              <w:rPr>
                <w:sz w:val="20"/>
                <w:u w:val="single"/>
              </w:rPr>
              <w:t>PUBLIC ROADS:</w:t>
            </w:r>
          </w:p>
        </w:tc>
        <w:tc>
          <w:tcPr>
            <w:tcW w:w="7665" w:type="dxa"/>
          </w:tcPr>
          <w:p w14:paraId="6BD62574" w14:textId="330AEA33" w:rsidR="00AB3637" w:rsidRPr="006A0FAB" w:rsidRDefault="00C46654">
            <w:pPr>
              <w:pStyle w:val="TableParagraph"/>
              <w:spacing w:before="44"/>
              <w:ind w:left="60"/>
              <w:rPr>
                <w:sz w:val="20"/>
              </w:rPr>
            </w:pPr>
            <w:r>
              <w:rPr>
                <w:sz w:val="20"/>
              </w:rPr>
              <w:t>Respect Public road rules</w:t>
            </w:r>
            <w:r w:rsidR="0009794C">
              <w:rPr>
                <w:sz w:val="20"/>
              </w:rPr>
              <w:t xml:space="preserve"> and other road users</w:t>
            </w:r>
          </w:p>
        </w:tc>
      </w:tr>
      <w:tr w:rsidR="00AB3637" w:rsidRPr="006A0FAB" w14:paraId="20B7901D" w14:textId="77777777">
        <w:trPr>
          <w:trHeight w:val="330"/>
        </w:trPr>
        <w:tc>
          <w:tcPr>
            <w:tcW w:w="2971" w:type="dxa"/>
          </w:tcPr>
          <w:p w14:paraId="7A989E6D" w14:textId="77777777" w:rsidR="00AB3637" w:rsidRPr="009F1048" w:rsidRDefault="00533AB1">
            <w:pPr>
              <w:pStyle w:val="TableParagraph"/>
              <w:spacing w:before="44"/>
              <w:ind w:left="57"/>
              <w:rPr>
                <w:sz w:val="20"/>
                <w:u w:val="single"/>
              </w:rPr>
            </w:pPr>
            <w:r w:rsidRPr="009F1048">
              <w:rPr>
                <w:sz w:val="20"/>
                <w:u w:val="single"/>
              </w:rPr>
              <w:t>ROUTE DESCRIPTION:</w:t>
            </w:r>
          </w:p>
        </w:tc>
        <w:tc>
          <w:tcPr>
            <w:tcW w:w="7665" w:type="dxa"/>
          </w:tcPr>
          <w:p w14:paraId="4C02C11F" w14:textId="523B7C5E" w:rsidR="00AB3637" w:rsidRPr="00C46654" w:rsidRDefault="00982BA5" w:rsidP="005C1CE0">
            <w:pPr>
              <w:pStyle w:val="TableParagraph"/>
              <w:spacing w:before="44"/>
              <w:ind w:left="60"/>
              <w:rPr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2</w:t>
            </w:r>
            <w:r w:rsidR="00C46654" w:rsidRPr="00D0655F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day Marathon Cross Country Event</w:t>
            </w:r>
            <w:r w:rsidR="00C46654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via GPS Navigation. </w:t>
            </w:r>
            <w:r w:rsidR="00C46654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NB the onus is on the Competitor to read the terrain, navigate the obstacles and READ THE DANGERS FOR THEMSELVES.</w:t>
            </w:r>
            <w:r w:rsidR="000D739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Competitors must ride within control </w:t>
            </w:r>
            <w:r w:rsidR="00B71067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of the vehicles </w:t>
            </w:r>
            <w:r w:rsidR="000D739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and safe means at all times.</w:t>
            </w:r>
          </w:p>
        </w:tc>
      </w:tr>
      <w:tr w:rsidR="00301AFF" w:rsidRPr="006A0FAB" w14:paraId="244C39DD" w14:textId="77777777">
        <w:trPr>
          <w:trHeight w:val="330"/>
        </w:trPr>
        <w:tc>
          <w:tcPr>
            <w:tcW w:w="2971" w:type="dxa"/>
          </w:tcPr>
          <w:p w14:paraId="44ADF9A3" w14:textId="77777777" w:rsidR="00301AFF" w:rsidRPr="003427AD" w:rsidRDefault="00301AFF" w:rsidP="00301AFF">
            <w:pPr>
              <w:pStyle w:val="TableParagraph"/>
              <w:spacing w:before="44"/>
              <w:ind w:left="57"/>
              <w:rPr>
                <w:sz w:val="20"/>
                <w:u w:val="single"/>
              </w:rPr>
            </w:pPr>
            <w:r w:rsidRPr="003427AD">
              <w:rPr>
                <w:sz w:val="20"/>
                <w:u w:val="single"/>
              </w:rPr>
              <w:t>TIME BARS:</w:t>
            </w:r>
          </w:p>
        </w:tc>
        <w:tc>
          <w:tcPr>
            <w:tcW w:w="7665" w:type="dxa"/>
          </w:tcPr>
          <w:p w14:paraId="614EBA41" w14:textId="44C765D7" w:rsidR="00301AFF" w:rsidRPr="006A0FAB" w:rsidRDefault="00423E59" w:rsidP="00301AFF">
            <w:pPr>
              <w:pStyle w:val="TableParagraph"/>
              <w:spacing w:before="44"/>
              <w:ind w:left="60"/>
              <w:rPr>
                <w:sz w:val="20"/>
              </w:rPr>
            </w:pPr>
            <w:r>
              <w:rPr>
                <w:sz w:val="20"/>
              </w:rPr>
              <w:t>Subject to</w:t>
            </w:r>
            <w:r w:rsidR="0009794C">
              <w:rPr>
                <w:sz w:val="20"/>
              </w:rPr>
              <w:t xml:space="preserve"> the discretion</w:t>
            </w:r>
            <w:r>
              <w:rPr>
                <w:sz w:val="20"/>
              </w:rPr>
              <w:t xml:space="preserve"> Clerk of Course and Route Director</w:t>
            </w:r>
          </w:p>
        </w:tc>
      </w:tr>
      <w:tr w:rsidR="00301AFF" w:rsidRPr="006A0FAB" w14:paraId="76A2C20D" w14:textId="77777777">
        <w:trPr>
          <w:trHeight w:val="489"/>
        </w:trPr>
        <w:tc>
          <w:tcPr>
            <w:tcW w:w="2971" w:type="dxa"/>
          </w:tcPr>
          <w:p w14:paraId="78F14745" w14:textId="4C326652" w:rsidR="00301AFF" w:rsidRPr="003427AD" w:rsidRDefault="00301AFF" w:rsidP="00301AFF">
            <w:pPr>
              <w:pStyle w:val="TableParagraph"/>
              <w:tabs>
                <w:tab w:val="left" w:pos="2123"/>
              </w:tabs>
              <w:spacing w:before="1" w:line="240" w:lineRule="atLeast"/>
              <w:ind w:left="57" w:right="45"/>
              <w:rPr>
                <w:sz w:val="20"/>
                <w:u w:val="single"/>
              </w:rPr>
            </w:pPr>
            <w:r w:rsidRPr="003427AD">
              <w:rPr>
                <w:sz w:val="20"/>
                <w:u w:val="single"/>
              </w:rPr>
              <w:t xml:space="preserve">FINISH   </w:t>
            </w:r>
            <w:r w:rsidRPr="003427AD">
              <w:rPr>
                <w:spacing w:val="15"/>
                <w:sz w:val="20"/>
                <w:u w:val="single"/>
              </w:rPr>
              <w:t xml:space="preserve"> </w:t>
            </w:r>
            <w:r w:rsidRPr="003427AD">
              <w:rPr>
                <w:sz w:val="20"/>
                <w:u w:val="single"/>
              </w:rPr>
              <w:t xml:space="preserve">AND   </w:t>
            </w:r>
            <w:r w:rsidRPr="003427AD">
              <w:rPr>
                <w:spacing w:val="14"/>
                <w:sz w:val="20"/>
                <w:u w:val="single"/>
              </w:rPr>
              <w:t xml:space="preserve"> </w:t>
            </w:r>
            <w:r w:rsidRPr="003427AD">
              <w:rPr>
                <w:sz w:val="20"/>
                <w:u w:val="single"/>
              </w:rPr>
              <w:t>ROUTE</w:t>
            </w:r>
            <w:r w:rsidRPr="003427AD">
              <w:rPr>
                <w:sz w:val="20"/>
                <w:u w:val="single"/>
              </w:rPr>
              <w:tab/>
            </w:r>
            <w:r w:rsidRPr="003427AD">
              <w:rPr>
                <w:spacing w:val="-3"/>
                <w:sz w:val="20"/>
                <w:u w:val="single"/>
              </w:rPr>
              <w:t xml:space="preserve">CONTROL </w:t>
            </w:r>
            <w:r w:rsidRPr="003427AD">
              <w:rPr>
                <w:sz w:val="20"/>
                <w:u w:val="single"/>
              </w:rPr>
              <w:t>CARDS:</w:t>
            </w:r>
            <w:r w:rsidR="00423E59">
              <w:rPr>
                <w:sz w:val="20"/>
              </w:rPr>
              <w:t xml:space="preserve"> </w:t>
            </w:r>
          </w:p>
        </w:tc>
        <w:tc>
          <w:tcPr>
            <w:tcW w:w="7665" w:type="dxa"/>
          </w:tcPr>
          <w:p w14:paraId="5B481036" w14:textId="0F2C3FDF" w:rsidR="00423E59" w:rsidRPr="006A0FAB" w:rsidRDefault="00423E59" w:rsidP="00423E5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Clipper cards will be issued.</w:t>
            </w:r>
          </w:p>
        </w:tc>
      </w:tr>
      <w:tr w:rsidR="00301AFF" w:rsidRPr="006A0FAB" w14:paraId="346BB1FB" w14:textId="77777777" w:rsidTr="00D03908">
        <w:trPr>
          <w:trHeight w:val="333"/>
        </w:trPr>
        <w:tc>
          <w:tcPr>
            <w:tcW w:w="2971" w:type="dxa"/>
          </w:tcPr>
          <w:p w14:paraId="5855AC3F" w14:textId="77777777" w:rsidR="00301AFF" w:rsidRPr="003427AD" w:rsidRDefault="00301AFF" w:rsidP="00301AFF">
            <w:pPr>
              <w:pStyle w:val="TableParagraph"/>
              <w:spacing w:before="44"/>
              <w:ind w:left="57"/>
              <w:rPr>
                <w:sz w:val="20"/>
                <w:u w:val="single"/>
              </w:rPr>
            </w:pPr>
            <w:r w:rsidRPr="003427AD">
              <w:rPr>
                <w:sz w:val="20"/>
                <w:u w:val="single"/>
              </w:rPr>
              <w:t>SWEEPS / RECOVERY:</w:t>
            </w:r>
          </w:p>
        </w:tc>
        <w:tc>
          <w:tcPr>
            <w:tcW w:w="7665" w:type="dxa"/>
            <w:vAlign w:val="center"/>
          </w:tcPr>
          <w:p w14:paraId="1BA9FC07" w14:textId="77777777" w:rsidR="00F20F86" w:rsidRDefault="001925FD" w:rsidP="00D0390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Injured riders take priority throughout the race however officials can only assist in recovery </w:t>
            </w:r>
          </w:p>
          <w:p w14:paraId="233AA718" w14:textId="0A0E586C" w:rsidR="00F20F86" w:rsidRDefault="00B71067" w:rsidP="00D0390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of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r w:rsidR="001925FD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stranded riders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as time allows </w:t>
            </w:r>
            <w:r w:rsidR="00423E59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duration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and after </w:t>
            </w:r>
            <w:r w:rsidR="00423E59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the race</w:t>
            </w:r>
            <w:r w:rsidR="001925FD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.  </w:t>
            </w:r>
            <w:r w:rsidR="00F20F86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</w:p>
          <w:p w14:paraId="2C6D074E" w14:textId="77777777" w:rsidR="00F20F86" w:rsidRDefault="00F20F86" w:rsidP="00D0390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r w:rsidR="001925FD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No private vehicles will be permitted on any racing section or on any farm lands for the </w:t>
            </w:r>
          </w:p>
          <w:p w14:paraId="20C8AC2C" w14:textId="77777777" w:rsidR="00F20F86" w:rsidRDefault="00F20F86" w:rsidP="00D0390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proofErr w:type="gramStart"/>
            <w:r w:rsidR="001925FD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recovery</w:t>
            </w:r>
            <w:proofErr w:type="gramEnd"/>
            <w:r w:rsidR="001925FD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of stranded vehicles.   Riders should NOT LEAVE their bikes/quads if they </w:t>
            </w:r>
          </w:p>
          <w:p w14:paraId="69BDE0F3" w14:textId="695393D6" w:rsidR="00301AFF" w:rsidRPr="00D03908" w:rsidRDefault="00F20F86" w:rsidP="00D03908">
            <w:pPr>
              <w:pStyle w:val="TableParagraph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 xml:space="preserve"> </w:t>
            </w:r>
            <w:proofErr w:type="gramStart"/>
            <w:r w:rsidR="00423E59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breakdown</w:t>
            </w:r>
            <w:proofErr w:type="gramEnd"/>
            <w:r w:rsidR="00423E59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.  N</w:t>
            </w:r>
            <w:r w:rsidR="001925FD"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  <w:t>otify a fellow rider who can report back to race control.</w:t>
            </w:r>
          </w:p>
        </w:tc>
      </w:tr>
    </w:tbl>
    <w:p w14:paraId="03CC1BA3" w14:textId="77777777" w:rsidR="00AB3637" w:rsidRPr="006A0FAB" w:rsidRDefault="00AB3637">
      <w:pPr>
        <w:pStyle w:val="BodyText"/>
        <w:spacing w:before="5"/>
        <w:rPr>
          <w:sz w:val="10"/>
          <w:u w:val="none"/>
        </w:rPr>
      </w:pPr>
    </w:p>
    <w:p w14:paraId="484CDF35" w14:textId="6AC7A3E1" w:rsidR="0010088E" w:rsidRDefault="0010088E">
      <w:pPr>
        <w:pStyle w:val="BodyText"/>
        <w:spacing w:before="5"/>
        <w:rPr>
          <w:sz w:val="10"/>
          <w:u w:val="none"/>
        </w:rPr>
      </w:pPr>
    </w:p>
    <w:p w14:paraId="743BE790" w14:textId="6090CA69" w:rsidR="00A55960" w:rsidRDefault="00A55960">
      <w:pPr>
        <w:pStyle w:val="BodyText"/>
        <w:spacing w:before="5"/>
        <w:rPr>
          <w:sz w:val="10"/>
          <w:u w:val="none"/>
        </w:rPr>
      </w:pPr>
    </w:p>
    <w:p w14:paraId="2DB218A7" w14:textId="77777777" w:rsidR="00F20F86" w:rsidRPr="006A0FAB" w:rsidRDefault="00F20F86">
      <w:pPr>
        <w:pStyle w:val="BodyText"/>
        <w:spacing w:before="5"/>
        <w:rPr>
          <w:sz w:val="10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7"/>
      </w:tblGrid>
      <w:tr w:rsidR="00AB3637" w:rsidRPr="006A0FAB" w14:paraId="6C5BB238" w14:textId="77777777" w:rsidTr="00533AB1">
        <w:trPr>
          <w:trHeight w:val="330"/>
        </w:trPr>
        <w:tc>
          <w:tcPr>
            <w:tcW w:w="10637" w:type="dxa"/>
            <w:shd w:val="clear" w:color="auto" w:fill="404040" w:themeFill="text1" w:themeFillTint="BF"/>
          </w:tcPr>
          <w:p w14:paraId="392F7301" w14:textId="357DD369" w:rsidR="00AB3637" w:rsidRPr="006A0FAB" w:rsidRDefault="0009794C" w:rsidP="000D291D">
            <w:pPr>
              <w:pStyle w:val="TableParagraph"/>
              <w:spacing w:before="18" w:line="292" w:lineRule="exact"/>
              <w:ind w:left="5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u w:val="single"/>
              </w:rPr>
              <w:t>10</w:t>
            </w:r>
            <w:r w:rsidR="00533AB1" w:rsidRPr="006A0FAB">
              <w:rPr>
                <w:b/>
                <w:color w:val="FFFFFF" w:themeColor="background1"/>
                <w:sz w:val="24"/>
                <w:u w:val="single"/>
              </w:rPr>
              <w:t>. POSTPONEMENT, ABANDONMENT OR CANCELLATION</w:t>
            </w:r>
          </w:p>
        </w:tc>
      </w:tr>
      <w:tr w:rsidR="005B6F23" w:rsidRPr="006A0FAB" w14:paraId="0189209E" w14:textId="77777777">
        <w:trPr>
          <w:trHeight w:val="333"/>
        </w:trPr>
        <w:tc>
          <w:tcPr>
            <w:tcW w:w="10637" w:type="dxa"/>
          </w:tcPr>
          <w:p w14:paraId="2C02C696" w14:textId="7AEC0F1B" w:rsidR="00A30A9C" w:rsidRPr="005B6F23" w:rsidRDefault="0009794C" w:rsidP="006F7AD4">
            <w:pPr>
              <w:pStyle w:val="TableParagraph"/>
              <w:spacing w:before="27"/>
              <w:ind w:left="57"/>
              <w:rPr>
                <w:sz w:val="20"/>
              </w:rPr>
            </w:pPr>
            <w:r>
              <w:rPr>
                <w:sz w:val="20"/>
              </w:rPr>
              <w:t>In the event of Force Majeure or unforeseen reasons of risk or danger, t</w:t>
            </w:r>
            <w:r w:rsidR="005B6F23" w:rsidRPr="005B6F23">
              <w:rPr>
                <w:sz w:val="20"/>
              </w:rPr>
              <w:t xml:space="preserve">he Organisers reserve the right to postpone, abandon or cancel the meeting or any part thereof.  In the event of any of the above, the Competitor/Entrant has no right to claim against the Promoter/Organiser in </w:t>
            </w:r>
            <w:r w:rsidR="005B6F23">
              <w:rPr>
                <w:sz w:val="20"/>
              </w:rPr>
              <w:t>respect of any loss or damage S/</w:t>
            </w:r>
            <w:r>
              <w:rPr>
                <w:sz w:val="20"/>
              </w:rPr>
              <w:t>he may incur.</w:t>
            </w:r>
          </w:p>
        </w:tc>
      </w:tr>
    </w:tbl>
    <w:p w14:paraId="19AAABC9" w14:textId="246897D6" w:rsidR="003226BE" w:rsidRDefault="003226BE">
      <w:pPr>
        <w:pStyle w:val="BodyText"/>
        <w:spacing w:before="3"/>
        <w:rPr>
          <w:sz w:val="10"/>
          <w:u w:val="none"/>
        </w:rPr>
      </w:pPr>
    </w:p>
    <w:p w14:paraId="5B95A610" w14:textId="77777777" w:rsidR="00F20F86" w:rsidRPr="006A0FAB" w:rsidRDefault="00F20F86">
      <w:pPr>
        <w:pStyle w:val="BodyText"/>
        <w:spacing w:before="3"/>
        <w:rPr>
          <w:sz w:val="10"/>
          <w:u w:val="none"/>
        </w:rPr>
      </w:pPr>
    </w:p>
    <w:p w14:paraId="759A6F9B" w14:textId="77777777" w:rsidR="00A55960" w:rsidRPr="006A0FAB" w:rsidRDefault="00A55960">
      <w:pPr>
        <w:pStyle w:val="BodyText"/>
        <w:spacing w:before="3"/>
        <w:rPr>
          <w:sz w:val="10"/>
          <w:u w:val="none"/>
        </w:rPr>
      </w:pPr>
    </w:p>
    <w:p w14:paraId="40B88831" w14:textId="77777777" w:rsidR="00313179" w:rsidRPr="006A0FAB" w:rsidRDefault="00313179">
      <w:pPr>
        <w:pStyle w:val="BodyText"/>
        <w:spacing w:before="3"/>
        <w:rPr>
          <w:sz w:val="10"/>
          <w:u w:val="none"/>
        </w:rPr>
      </w:pPr>
    </w:p>
    <w:p w14:paraId="4B854C0B" w14:textId="77777777" w:rsidR="00533AB1" w:rsidRDefault="00533AB1" w:rsidP="000B7012"/>
    <w:sectPr w:rsidR="00533AB1" w:rsidSect="000B7012">
      <w:headerReference w:type="default" r:id="rId12"/>
      <w:footerReference w:type="default" r:id="rId13"/>
      <w:pgSz w:w="11910" w:h="16850"/>
      <w:pgMar w:top="1276" w:right="500" w:bottom="360" w:left="540" w:header="286" w:footer="1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50841" w14:textId="77777777" w:rsidR="00BB1123" w:rsidRDefault="00BB1123">
      <w:r>
        <w:separator/>
      </w:r>
    </w:p>
  </w:endnote>
  <w:endnote w:type="continuationSeparator" w:id="0">
    <w:p w14:paraId="16522519" w14:textId="77777777" w:rsidR="00BB1123" w:rsidRDefault="00BB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99DB4" w14:textId="77777777" w:rsidR="00110CE5" w:rsidRPr="00533AB1" w:rsidRDefault="00110CE5" w:rsidP="00533AB1">
    <w:pPr>
      <w:pStyle w:val="Footer"/>
      <w:jc w:val="center"/>
      <w:rPr>
        <w:b/>
      </w:rPr>
    </w:pPr>
    <w:r w:rsidRPr="00533AB1">
      <w:rPr>
        <w:b/>
      </w:rPr>
      <w:t>SUPPLEMENTARY REGULATIONS</w:t>
    </w:r>
  </w:p>
  <w:p w14:paraId="5EE3B6B0" w14:textId="77777777" w:rsidR="00110CE5" w:rsidRDefault="00110CE5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6883E" w14:textId="77777777" w:rsidR="00BB1123" w:rsidRDefault="00BB1123">
      <w:r>
        <w:separator/>
      </w:r>
    </w:p>
  </w:footnote>
  <w:footnote w:type="continuationSeparator" w:id="0">
    <w:p w14:paraId="213F17B6" w14:textId="77777777" w:rsidR="00BB1123" w:rsidRDefault="00BB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94176" w14:textId="77777777" w:rsidR="00110CE5" w:rsidRDefault="00110CE5">
    <w:pPr>
      <w:pStyle w:val="BodyText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2B6"/>
    <w:multiLevelType w:val="hybridMultilevel"/>
    <w:tmpl w:val="7C762A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75E0"/>
    <w:multiLevelType w:val="hybridMultilevel"/>
    <w:tmpl w:val="FBD00B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6BF3"/>
    <w:multiLevelType w:val="hybridMultilevel"/>
    <w:tmpl w:val="3E9A10B4"/>
    <w:lvl w:ilvl="0" w:tplc="F55673C8">
      <w:numFmt w:val="bullet"/>
      <w:lvlText w:val="-"/>
      <w:lvlJc w:val="left"/>
      <w:pPr>
        <w:ind w:left="283" w:hanging="226"/>
      </w:pPr>
      <w:rPr>
        <w:rFonts w:ascii="Calibri" w:eastAsia="Calibri" w:hAnsi="Calibri" w:cs="Calibri" w:hint="default"/>
        <w:w w:val="99"/>
        <w:sz w:val="20"/>
        <w:szCs w:val="20"/>
        <w:lang w:val="en-ZA" w:eastAsia="en-ZA" w:bidi="en-ZA"/>
      </w:rPr>
    </w:lvl>
    <w:lvl w:ilvl="1" w:tplc="1E203542">
      <w:numFmt w:val="bullet"/>
      <w:lvlText w:val="•"/>
      <w:lvlJc w:val="left"/>
      <w:pPr>
        <w:ind w:left="1313" w:hanging="226"/>
      </w:pPr>
      <w:rPr>
        <w:rFonts w:hint="default"/>
        <w:lang w:val="en-ZA" w:eastAsia="en-ZA" w:bidi="en-ZA"/>
      </w:rPr>
    </w:lvl>
    <w:lvl w:ilvl="2" w:tplc="8D022268">
      <w:numFmt w:val="bullet"/>
      <w:lvlText w:val="•"/>
      <w:lvlJc w:val="left"/>
      <w:pPr>
        <w:ind w:left="2347" w:hanging="226"/>
      </w:pPr>
      <w:rPr>
        <w:rFonts w:hint="default"/>
        <w:lang w:val="en-ZA" w:eastAsia="en-ZA" w:bidi="en-ZA"/>
      </w:rPr>
    </w:lvl>
    <w:lvl w:ilvl="3" w:tplc="36B4E3CE">
      <w:numFmt w:val="bullet"/>
      <w:lvlText w:val="•"/>
      <w:lvlJc w:val="left"/>
      <w:pPr>
        <w:ind w:left="3380" w:hanging="226"/>
      </w:pPr>
      <w:rPr>
        <w:rFonts w:hint="default"/>
        <w:lang w:val="en-ZA" w:eastAsia="en-ZA" w:bidi="en-ZA"/>
      </w:rPr>
    </w:lvl>
    <w:lvl w:ilvl="4" w:tplc="024ED0F4">
      <w:numFmt w:val="bullet"/>
      <w:lvlText w:val="•"/>
      <w:lvlJc w:val="left"/>
      <w:pPr>
        <w:ind w:left="4414" w:hanging="226"/>
      </w:pPr>
      <w:rPr>
        <w:rFonts w:hint="default"/>
        <w:lang w:val="en-ZA" w:eastAsia="en-ZA" w:bidi="en-ZA"/>
      </w:rPr>
    </w:lvl>
    <w:lvl w:ilvl="5" w:tplc="B414D936">
      <w:numFmt w:val="bullet"/>
      <w:lvlText w:val="•"/>
      <w:lvlJc w:val="left"/>
      <w:pPr>
        <w:ind w:left="5447" w:hanging="226"/>
      </w:pPr>
      <w:rPr>
        <w:rFonts w:hint="default"/>
        <w:lang w:val="en-ZA" w:eastAsia="en-ZA" w:bidi="en-ZA"/>
      </w:rPr>
    </w:lvl>
    <w:lvl w:ilvl="6" w:tplc="796E0364">
      <w:numFmt w:val="bullet"/>
      <w:lvlText w:val="•"/>
      <w:lvlJc w:val="left"/>
      <w:pPr>
        <w:ind w:left="6481" w:hanging="226"/>
      </w:pPr>
      <w:rPr>
        <w:rFonts w:hint="default"/>
        <w:lang w:val="en-ZA" w:eastAsia="en-ZA" w:bidi="en-ZA"/>
      </w:rPr>
    </w:lvl>
    <w:lvl w:ilvl="7" w:tplc="59DCA40E">
      <w:numFmt w:val="bullet"/>
      <w:lvlText w:val="•"/>
      <w:lvlJc w:val="left"/>
      <w:pPr>
        <w:ind w:left="7514" w:hanging="226"/>
      </w:pPr>
      <w:rPr>
        <w:rFonts w:hint="default"/>
        <w:lang w:val="en-ZA" w:eastAsia="en-ZA" w:bidi="en-ZA"/>
      </w:rPr>
    </w:lvl>
    <w:lvl w:ilvl="8" w:tplc="1AEE8788">
      <w:numFmt w:val="bullet"/>
      <w:lvlText w:val="•"/>
      <w:lvlJc w:val="left"/>
      <w:pPr>
        <w:ind w:left="8548" w:hanging="226"/>
      </w:pPr>
      <w:rPr>
        <w:rFonts w:hint="default"/>
        <w:lang w:val="en-ZA" w:eastAsia="en-ZA" w:bidi="en-ZA"/>
      </w:rPr>
    </w:lvl>
  </w:abstractNum>
  <w:abstractNum w:abstractNumId="3">
    <w:nsid w:val="2B5A59C2"/>
    <w:multiLevelType w:val="hybridMultilevel"/>
    <w:tmpl w:val="D13C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12301"/>
    <w:multiLevelType w:val="hybridMultilevel"/>
    <w:tmpl w:val="1F6247BA"/>
    <w:lvl w:ilvl="0" w:tplc="0809000F">
      <w:start w:val="1"/>
      <w:numFmt w:val="decimal"/>
      <w:lvlText w:val="%1."/>
      <w:lvlJc w:val="left"/>
      <w:pPr>
        <w:ind w:left="277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08090019">
      <w:start w:val="1"/>
      <w:numFmt w:val="lowerLetter"/>
      <w:lvlText w:val="%4."/>
      <w:lvlJc w:val="left"/>
      <w:pPr>
        <w:ind w:left="2880" w:hanging="360"/>
      </w:pPr>
    </w:lvl>
    <w:lvl w:ilvl="4" w:tplc="702818E6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C76FA"/>
    <w:multiLevelType w:val="hybridMultilevel"/>
    <w:tmpl w:val="486E1BFE"/>
    <w:lvl w:ilvl="0" w:tplc="E4D07A86">
      <w:start w:val="2"/>
      <w:numFmt w:val="bullet"/>
      <w:lvlText w:val="•"/>
      <w:lvlJc w:val="left"/>
      <w:pPr>
        <w:ind w:left="1003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4D9C297E"/>
    <w:multiLevelType w:val="multilevel"/>
    <w:tmpl w:val="F9640B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0F80CD0"/>
    <w:multiLevelType w:val="hybridMultilevel"/>
    <w:tmpl w:val="5F62BE40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37"/>
    <w:rsid w:val="00000E54"/>
    <w:rsid w:val="000047DC"/>
    <w:rsid w:val="00005C28"/>
    <w:rsid w:val="00010861"/>
    <w:rsid w:val="00015286"/>
    <w:rsid w:val="0003211E"/>
    <w:rsid w:val="0004195A"/>
    <w:rsid w:val="000542F7"/>
    <w:rsid w:val="000975CF"/>
    <w:rsid w:val="0009794C"/>
    <w:rsid w:val="000A1159"/>
    <w:rsid w:val="000B0FF8"/>
    <w:rsid w:val="000B7012"/>
    <w:rsid w:val="000B7D30"/>
    <w:rsid w:val="000D042E"/>
    <w:rsid w:val="000D291D"/>
    <w:rsid w:val="000D739B"/>
    <w:rsid w:val="000F55D6"/>
    <w:rsid w:val="0010088E"/>
    <w:rsid w:val="00103ED7"/>
    <w:rsid w:val="00110CE5"/>
    <w:rsid w:val="0013306A"/>
    <w:rsid w:val="00143B8F"/>
    <w:rsid w:val="00150E5D"/>
    <w:rsid w:val="00162942"/>
    <w:rsid w:val="00173D0D"/>
    <w:rsid w:val="001743C3"/>
    <w:rsid w:val="00176D15"/>
    <w:rsid w:val="00185D40"/>
    <w:rsid w:val="001925FD"/>
    <w:rsid w:val="001B3B75"/>
    <w:rsid w:val="001B5928"/>
    <w:rsid w:val="001C0213"/>
    <w:rsid w:val="001C73BD"/>
    <w:rsid w:val="001E0DC6"/>
    <w:rsid w:val="001E7AEC"/>
    <w:rsid w:val="001F0F45"/>
    <w:rsid w:val="001F5DF1"/>
    <w:rsid w:val="001F606F"/>
    <w:rsid w:val="00202ACD"/>
    <w:rsid w:val="00205C15"/>
    <w:rsid w:val="002225A9"/>
    <w:rsid w:val="00235C93"/>
    <w:rsid w:val="00241344"/>
    <w:rsid w:val="002568A4"/>
    <w:rsid w:val="00267B3B"/>
    <w:rsid w:val="00280442"/>
    <w:rsid w:val="002853ED"/>
    <w:rsid w:val="0029025F"/>
    <w:rsid w:val="00290ACD"/>
    <w:rsid w:val="00292EA4"/>
    <w:rsid w:val="002A4C29"/>
    <w:rsid w:val="002B64F0"/>
    <w:rsid w:val="002C74FC"/>
    <w:rsid w:val="002D65CC"/>
    <w:rsid w:val="002E11F4"/>
    <w:rsid w:val="002F4BA9"/>
    <w:rsid w:val="002F7CD6"/>
    <w:rsid w:val="0030186C"/>
    <w:rsid w:val="00301AFF"/>
    <w:rsid w:val="00304B98"/>
    <w:rsid w:val="00313179"/>
    <w:rsid w:val="003226BE"/>
    <w:rsid w:val="003427AD"/>
    <w:rsid w:val="00346E69"/>
    <w:rsid w:val="00375950"/>
    <w:rsid w:val="00384144"/>
    <w:rsid w:val="00394B51"/>
    <w:rsid w:val="00395EFD"/>
    <w:rsid w:val="003B053F"/>
    <w:rsid w:val="003C3531"/>
    <w:rsid w:val="003C37DB"/>
    <w:rsid w:val="00405E49"/>
    <w:rsid w:val="00411169"/>
    <w:rsid w:val="00423E59"/>
    <w:rsid w:val="00437B4A"/>
    <w:rsid w:val="00440084"/>
    <w:rsid w:val="00440B11"/>
    <w:rsid w:val="00441B6A"/>
    <w:rsid w:val="004456AE"/>
    <w:rsid w:val="004571BA"/>
    <w:rsid w:val="00474103"/>
    <w:rsid w:val="00474D11"/>
    <w:rsid w:val="00476195"/>
    <w:rsid w:val="00485C16"/>
    <w:rsid w:val="00496CFD"/>
    <w:rsid w:val="004A619D"/>
    <w:rsid w:val="004B2984"/>
    <w:rsid w:val="004C0106"/>
    <w:rsid w:val="004C0A1D"/>
    <w:rsid w:val="004C7985"/>
    <w:rsid w:val="004D047A"/>
    <w:rsid w:val="004E457A"/>
    <w:rsid w:val="004F0686"/>
    <w:rsid w:val="004F43CD"/>
    <w:rsid w:val="00501EA9"/>
    <w:rsid w:val="005132CF"/>
    <w:rsid w:val="00533AB1"/>
    <w:rsid w:val="00534C61"/>
    <w:rsid w:val="00535009"/>
    <w:rsid w:val="00553D0D"/>
    <w:rsid w:val="00557694"/>
    <w:rsid w:val="00574756"/>
    <w:rsid w:val="00582DCA"/>
    <w:rsid w:val="0059199C"/>
    <w:rsid w:val="0059297A"/>
    <w:rsid w:val="005B04C6"/>
    <w:rsid w:val="005B6F23"/>
    <w:rsid w:val="005C1CE0"/>
    <w:rsid w:val="005D1EA4"/>
    <w:rsid w:val="005D2F5F"/>
    <w:rsid w:val="005D4C1C"/>
    <w:rsid w:val="005E0C6C"/>
    <w:rsid w:val="005F41D0"/>
    <w:rsid w:val="0061749E"/>
    <w:rsid w:val="00623B34"/>
    <w:rsid w:val="0063019B"/>
    <w:rsid w:val="00651B9B"/>
    <w:rsid w:val="0065478B"/>
    <w:rsid w:val="006652A1"/>
    <w:rsid w:val="00671F33"/>
    <w:rsid w:val="00675AAC"/>
    <w:rsid w:val="00692F4B"/>
    <w:rsid w:val="006A0FAB"/>
    <w:rsid w:val="006B4D03"/>
    <w:rsid w:val="006B7C22"/>
    <w:rsid w:val="006C5ADC"/>
    <w:rsid w:val="006C7C45"/>
    <w:rsid w:val="006D5F9E"/>
    <w:rsid w:val="006E102E"/>
    <w:rsid w:val="006E15AB"/>
    <w:rsid w:val="006F4DAF"/>
    <w:rsid w:val="006F61DC"/>
    <w:rsid w:val="006F7AD4"/>
    <w:rsid w:val="00706CCF"/>
    <w:rsid w:val="007075EC"/>
    <w:rsid w:val="00713968"/>
    <w:rsid w:val="00714EA4"/>
    <w:rsid w:val="00720E9E"/>
    <w:rsid w:val="00724DD6"/>
    <w:rsid w:val="00740BD6"/>
    <w:rsid w:val="00751086"/>
    <w:rsid w:val="007518CB"/>
    <w:rsid w:val="00753B81"/>
    <w:rsid w:val="00754606"/>
    <w:rsid w:val="00756FFC"/>
    <w:rsid w:val="00761616"/>
    <w:rsid w:val="00762C8E"/>
    <w:rsid w:val="00782DEC"/>
    <w:rsid w:val="007837E9"/>
    <w:rsid w:val="00783845"/>
    <w:rsid w:val="00783DB9"/>
    <w:rsid w:val="007871F6"/>
    <w:rsid w:val="007908A4"/>
    <w:rsid w:val="007A4A16"/>
    <w:rsid w:val="007A4FF5"/>
    <w:rsid w:val="007B1BAE"/>
    <w:rsid w:val="007B578A"/>
    <w:rsid w:val="007E072A"/>
    <w:rsid w:val="007E6568"/>
    <w:rsid w:val="007F018B"/>
    <w:rsid w:val="007F5434"/>
    <w:rsid w:val="00806B79"/>
    <w:rsid w:val="00823E9F"/>
    <w:rsid w:val="008264C7"/>
    <w:rsid w:val="008510B3"/>
    <w:rsid w:val="0085791E"/>
    <w:rsid w:val="00867955"/>
    <w:rsid w:val="008B6B7F"/>
    <w:rsid w:val="008D3E33"/>
    <w:rsid w:val="008D75A5"/>
    <w:rsid w:val="008E3D3B"/>
    <w:rsid w:val="008E630E"/>
    <w:rsid w:val="008E6747"/>
    <w:rsid w:val="008F0618"/>
    <w:rsid w:val="008F2542"/>
    <w:rsid w:val="008F3B19"/>
    <w:rsid w:val="008F5E32"/>
    <w:rsid w:val="009007A8"/>
    <w:rsid w:val="009064C2"/>
    <w:rsid w:val="009069B3"/>
    <w:rsid w:val="00906A00"/>
    <w:rsid w:val="009171EA"/>
    <w:rsid w:val="009310A7"/>
    <w:rsid w:val="00933B48"/>
    <w:rsid w:val="009356AA"/>
    <w:rsid w:val="00941E6E"/>
    <w:rsid w:val="00950095"/>
    <w:rsid w:val="009520F8"/>
    <w:rsid w:val="00957145"/>
    <w:rsid w:val="009573A9"/>
    <w:rsid w:val="00964616"/>
    <w:rsid w:val="009721DE"/>
    <w:rsid w:val="00981682"/>
    <w:rsid w:val="00982BA5"/>
    <w:rsid w:val="00986071"/>
    <w:rsid w:val="00987122"/>
    <w:rsid w:val="009A0691"/>
    <w:rsid w:val="009A4774"/>
    <w:rsid w:val="009B5114"/>
    <w:rsid w:val="009B74BC"/>
    <w:rsid w:val="009C2B37"/>
    <w:rsid w:val="009C518F"/>
    <w:rsid w:val="009C5FD9"/>
    <w:rsid w:val="009D58C6"/>
    <w:rsid w:val="009E52BD"/>
    <w:rsid w:val="009F1048"/>
    <w:rsid w:val="009F2E01"/>
    <w:rsid w:val="009F5D55"/>
    <w:rsid w:val="00A016EF"/>
    <w:rsid w:val="00A14779"/>
    <w:rsid w:val="00A17D50"/>
    <w:rsid w:val="00A30A9C"/>
    <w:rsid w:val="00A410C2"/>
    <w:rsid w:val="00A45904"/>
    <w:rsid w:val="00A4760E"/>
    <w:rsid w:val="00A54617"/>
    <w:rsid w:val="00A55960"/>
    <w:rsid w:val="00A643F9"/>
    <w:rsid w:val="00A736A4"/>
    <w:rsid w:val="00A96998"/>
    <w:rsid w:val="00AA0E98"/>
    <w:rsid w:val="00AA4CE9"/>
    <w:rsid w:val="00AB3637"/>
    <w:rsid w:val="00AB3C14"/>
    <w:rsid w:val="00AB480D"/>
    <w:rsid w:val="00AD2A07"/>
    <w:rsid w:val="00AD72D7"/>
    <w:rsid w:val="00AF0ED3"/>
    <w:rsid w:val="00B16C92"/>
    <w:rsid w:val="00B20351"/>
    <w:rsid w:val="00B27DA2"/>
    <w:rsid w:val="00B42040"/>
    <w:rsid w:val="00B57F74"/>
    <w:rsid w:val="00B667DB"/>
    <w:rsid w:val="00B7059A"/>
    <w:rsid w:val="00B70D9A"/>
    <w:rsid w:val="00B71067"/>
    <w:rsid w:val="00B82B8A"/>
    <w:rsid w:val="00B84FEB"/>
    <w:rsid w:val="00B946CA"/>
    <w:rsid w:val="00BA3A55"/>
    <w:rsid w:val="00BA582A"/>
    <w:rsid w:val="00BA69B7"/>
    <w:rsid w:val="00BB1123"/>
    <w:rsid w:val="00BB1C50"/>
    <w:rsid w:val="00BB30C5"/>
    <w:rsid w:val="00BB51D1"/>
    <w:rsid w:val="00BC365D"/>
    <w:rsid w:val="00BC7CD9"/>
    <w:rsid w:val="00BD165F"/>
    <w:rsid w:val="00BD7D0C"/>
    <w:rsid w:val="00BE366E"/>
    <w:rsid w:val="00BE730D"/>
    <w:rsid w:val="00BF6563"/>
    <w:rsid w:val="00BF7F95"/>
    <w:rsid w:val="00C04295"/>
    <w:rsid w:val="00C11F40"/>
    <w:rsid w:val="00C13636"/>
    <w:rsid w:val="00C207E4"/>
    <w:rsid w:val="00C22DE2"/>
    <w:rsid w:val="00C35D6D"/>
    <w:rsid w:val="00C46654"/>
    <w:rsid w:val="00C530F8"/>
    <w:rsid w:val="00C631A8"/>
    <w:rsid w:val="00C7085A"/>
    <w:rsid w:val="00C80007"/>
    <w:rsid w:val="00C93D5D"/>
    <w:rsid w:val="00C94729"/>
    <w:rsid w:val="00C97F9C"/>
    <w:rsid w:val="00CA4963"/>
    <w:rsid w:val="00CA5D6F"/>
    <w:rsid w:val="00CB033F"/>
    <w:rsid w:val="00CB5D42"/>
    <w:rsid w:val="00CD6B63"/>
    <w:rsid w:val="00D00F9D"/>
    <w:rsid w:val="00D027C5"/>
    <w:rsid w:val="00D03908"/>
    <w:rsid w:val="00D0655F"/>
    <w:rsid w:val="00D17376"/>
    <w:rsid w:val="00D21610"/>
    <w:rsid w:val="00D26B9C"/>
    <w:rsid w:val="00D32E46"/>
    <w:rsid w:val="00D40F9F"/>
    <w:rsid w:val="00D60620"/>
    <w:rsid w:val="00D6260D"/>
    <w:rsid w:val="00D83CEE"/>
    <w:rsid w:val="00D9002C"/>
    <w:rsid w:val="00D9366E"/>
    <w:rsid w:val="00DA3CE5"/>
    <w:rsid w:val="00DA6E02"/>
    <w:rsid w:val="00DB2EE7"/>
    <w:rsid w:val="00DB4D3A"/>
    <w:rsid w:val="00DC6617"/>
    <w:rsid w:val="00DD5010"/>
    <w:rsid w:val="00DE0FD7"/>
    <w:rsid w:val="00DE2E12"/>
    <w:rsid w:val="00DE3DC7"/>
    <w:rsid w:val="00DE6526"/>
    <w:rsid w:val="00E1206D"/>
    <w:rsid w:val="00E603B0"/>
    <w:rsid w:val="00E965BC"/>
    <w:rsid w:val="00E96608"/>
    <w:rsid w:val="00EA31A2"/>
    <w:rsid w:val="00EC2939"/>
    <w:rsid w:val="00EC29ED"/>
    <w:rsid w:val="00ED233A"/>
    <w:rsid w:val="00ED3E1E"/>
    <w:rsid w:val="00EE15FA"/>
    <w:rsid w:val="00EF189B"/>
    <w:rsid w:val="00F064DF"/>
    <w:rsid w:val="00F14B54"/>
    <w:rsid w:val="00F20F86"/>
    <w:rsid w:val="00F243B5"/>
    <w:rsid w:val="00F32D52"/>
    <w:rsid w:val="00F34B1C"/>
    <w:rsid w:val="00F36AFB"/>
    <w:rsid w:val="00F3791E"/>
    <w:rsid w:val="00F60556"/>
    <w:rsid w:val="00F62936"/>
    <w:rsid w:val="00F64A14"/>
    <w:rsid w:val="00F82ECD"/>
    <w:rsid w:val="00F95171"/>
    <w:rsid w:val="00FA08B1"/>
    <w:rsid w:val="00FB1ED0"/>
    <w:rsid w:val="00FC6A17"/>
    <w:rsid w:val="00FD03AB"/>
    <w:rsid w:val="00FD1895"/>
    <w:rsid w:val="00FE1B92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5BFF"/>
  <w15:docId w15:val="{9871592D-A8D9-451A-AC1D-281EEE1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ZA" w:eastAsia="en-ZA" w:bidi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BAE"/>
    <w:pPr>
      <w:keepNext/>
      <w:widowControl/>
      <w:numPr>
        <w:numId w:val="7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BAE"/>
    <w:pPr>
      <w:keepNext/>
      <w:widowControl/>
      <w:numPr>
        <w:ilvl w:val="1"/>
        <w:numId w:val="7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BAE"/>
    <w:pPr>
      <w:keepNext/>
      <w:widowControl/>
      <w:numPr>
        <w:ilvl w:val="2"/>
        <w:numId w:val="7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BAE"/>
    <w:pPr>
      <w:keepNext/>
      <w:widowControl/>
      <w:numPr>
        <w:ilvl w:val="3"/>
        <w:numId w:val="7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BAE"/>
    <w:pPr>
      <w:widowControl/>
      <w:numPr>
        <w:ilvl w:val="4"/>
        <w:numId w:val="7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7B1BAE"/>
    <w:pPr>
      <w:widowControl/>
      <w:numPr>
        <w:ilvl w:val="5"/>
        <w:numId w:val="7"/>
      </w:numPr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BAE"/>
    <w:pPr>
      <w:widowControl/>
      <w:numPr>
        <w:ilvl w:val="6"/>
        <w:numId w:val="7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BAE"/>
    <w:pPr>
      <w:widowControl/>
      <w:numPr>
        <w:ilvl w:val="7"/>
        <w:numId w:val="7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BAE"/>
    <w:pPr>
      <w:widowControl/>
      <w:numPr>
        <w:ilvl w:val="8"/>
        <w:numId w:val="7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sz w:val="96"/>
      <w:szCs w:val="9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AB1"/>
    <w:rPr>
      <w:rFonts w:ascii="Calibri" w:eastAsia="Calibri" w:hAnsi="Calibri" w:cs="Calibri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533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AB1"/>
    <w:rPr>
      <w:rFonts w:ascii="Calibri" w:eastAsia="Calibri" w:hAnsi="Calibri" w:cs="Calibri"/>
      <w:lang w:val="en-ZA" w:eastAsia="en-ZA" w:bidi="en-ZA"/>
    </w:rPr>
  </w:style>
  <w:style w:type="character" w:styleId="Hyperlink">
    <w:name w:val="Hyperlink"/>
    <w:basedOn w:val="DefaultParagraphFont"/>
    <w:unhideWhenUsed/>
    <w:rsid w:val="003131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D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05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1B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B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B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BA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BA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B1BA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BA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BA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BAE"/>
    <w:rPr>
      <w:rFonts w:asciiTheme="majorHAnsi" w:eastAsiaTheme="majorEastAsia" w:hAnsiTheme="majorHAnsi" w:cstheme="maj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7AD4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534C61"/>
  </w:style>
  <w:style w:type="character" w:customStyle="1" w:styleId="BodyTextChar">
    <w:name w:val="Body Text Char"/>
    <w:link w:val="BodyText"/>
    <w:rsid w:val="00C93D5D"/>
    <w:rPr>
      <w:rFonts w:ascii="Calibri" w:eastAsia="Calibri" w:hAnsi="Calibri" w:cs="Calibri"/>
      <w:sz w:val="96"/>
      <w:szCs w:val="96"/>
      <w:u w:val="single" w:color="000000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pexcountry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excountry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2DE2-AD66-4CA7-B724-CDF528F3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Xcountry Regulations</vt:lpstr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Xcountry Regulations</dc:title>
  <dc:creator>MSA</dc:creator>
  <cp:lastModifiedBy>Clive Crouse</cp:lastModifiedBy>
  <cp:revision>10</cp:revision>
  <cp:lastPrinted>2021-04-01T12:57:00Z</cp:lastPrinted>
  <dcterms:created xsi:type="dcterms:W3CDTF">2025-09-02T11:43:00Z</dcterms:created>
  <dcterms:modified xsi:type="dcterms:W3CDTF">2025-09-02T14:33:00Z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2020-05-13T00:00:00Z</vt:filetime>
  </property>
</Properties>
</file>